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4DB15" w14:textId="077B1DAA" w:rsidR="00B30F27" w:rsidRPr="00583D8E" w:rsidRDefault="00B30F27" w:rsidP="00D5691C">
      <w:pPr>
        <w:jc w:val="center"/>
        <w:rPr>
          <w:b/>
          <w:bCs/>
          <w:sz w:val="24"/>
          <w:szCs w:val="24"/>
        </w:rPr>
      </w:pPr>
      <w:r w:rsidRPr="00583D8E">
        <w:rPr>
          <w:rFonts w:hint="eastAsia"/>
          <w:b/>
          <w:bCs/>
          <w:sz w:val="24"/>
          <w:szCs w:val="24"/>
        </w:rPr>
        <w:t>令和</w:t>
      </w:r>
      <w:r w:rsidR="001A5F96">
        <w:rPr>
          <w:rFonts w:hint="eastAsia"/>
          <w:b/>
          <w:bCs/>
          <w:sz w:val="24"/>
          <w:szCs w:val="24"/>
        </w:rPr>
        <w:t>７</w:t>
      </w:r>
      <w:r w:rsidRPr="00583D8E">
        <w:rPr>
          <w:rFonts w:hint="eastAsia"/>
          <w:b/>
          <w:bCs/>
          <w:sz w:val="24"/>
          <w:szCs w:val="24"/>
        </w:rPr>
        <w:t>年度第</w:t>
      </w:r>
      <w:r w:rsidR="00A30879">
        <w:rPr>
          <w:rFonts w:hint="eastAsia"/>
          <w:b/>
          <w:bCs/>
          <w:sz w:val="24"/>
          <w:szCs w:val="24"/>
        </w:rPr>
        <w:t>３</w:t>
      </w:r>
      <w:r w:rsidRPr="00583D8E">
        <w:rPr>
          <w:rFonts w:hint="eastAsia"/>
          <w:b/>
          <w:bCs/>
          <w:sz w:val="24"/>
          <w:szCs w:val="24"/>
        </w:rPr>
        <w:t>回葉山町国民健康保険運営協議会</w:t>
      </w:r>
      <w:r w:rsidR="00871C89">
        <w:rPr>
          <w:rFonts w:hint="eastAsia"/>
          <w:b/>
          <w:bCs/>
          <w:sz w:val="24"/>
          <w:szCs w:val="24"/>
        </w:rPr>
        <w:t>議事録</w:t>
      </w:r>
    </w:p>
    <w:p w14:paraId="528595E3" w14:textId="77777777" w:rsidR="00B30F27" w:rsidRPr="00B30F27" w:rsidRDefault="00B30F27" w:rsidP="007C5475">
      <w:pPr>
        <w:rPr>
          <w:rFonts w:ascii="ＭＳ 明朝" w:eastAsia="ＭＳ 明朝" w:hAnsi="ＭＳ 明朝"/>
          <w:sz w:val="22"/>
        </w:rPr>
      </w:pPr>
    </w:p>
    <w:p w14:paraId="69D3F676" w14:textId="14AE962D" w:rsidR="00B30F27" w:rsidRPr="00A30879" w:rsidRDefault="00B30F27" w:rsidP="007C5475">
      <w:pPr>
        <w:rPr>
          <w:rFonts w:asciiTheme="minorEastAsia" w:hAnsiTheme="minorEastAsia"/>
          <w:b/>
          <w:bCs/>
          <w:szCs w:val="21"/>
        </w:rPr>
      </w:pPr>
      <w:r w:rsidRPr="00A30879">
        <w:rPr>
          <w:rFonts w:asciiTheme="minorEastAsia" w:hAnsiTheme="minorEastAsia" w:hint="eastAsia"/>
          <w:b/>
          <w:bCs/>
          <w:szCs w:val="21"/>
        </w:rPr>
        <w:t>日</w:t>
      </w:r>
      <w:r w:rsidR="00583D8E" w:rsidRPr="00A30879">
        <w:rPr>
          <w:rFonts w:asciiTheme="minorEastAsia" w:hAnsiTheme="minorEastAsia" w:hint="eastAsia"/>
          <w:b/>
          <w:bCs/>
          <w:szCs w:val="21"/>
        </w:rPr>
        <w:t xml:space="preserve">　</w:t>
      </w:r>
      <w:r w:rsidRPr="00A30879">
        <w:rPr>
          <w:rFonts w:asciiTheme="minorEastAsia" w:hAnsiTheme="minorEastAsia" w:hint="eastAsia"/>
          <w:b/>
          <w:bCs/>
          <w:szCs w:val="21"/>
        </w:rPr>
        <w:t>時</w:t>
      </w:r>
      <w:r w:rsidR="00583D8E" w:rsidRPr="00A30879">
        <w:rPr>
          <w:rFonts w:asciiTheme="minorEastAsia" w:hAnsiTheme="minorEastAsia" w:hint="eastAsia"/>
          <w:b/>
          <w:bCs/>
          <w:szCs w:val="21"/>
        </w:rPr>
        <w:t>：</w:t>
      </w:r>
      <w:r w:rsidRPr="00A30879">
        <w:rPr>
          <w:rFonts w:asciiTheme="minorEastAsia" w:hAnsiTheme="minorEastAsia" w:hint="eastAsia"/>
          <w:b/>
          <w:bCs/>
          <w:szCs w:val="21"/>
        </w:rPr>
        <w:t xml:space="preserve">　令和</w:t>
      </w:r>
      <w:r w:rsidR="00A30879" w:rsidRPr="00A30879">
        <w:rPr>
          <w:rFonts w:asciiTheme="minorEastAsia" w:hAnsiTheme="minorEastAsia" w:hint="eastAsia"/>
          <w:b/>
          <w:bCs/>
          <w:szCs w:val="21"/>
        </w:rPr>
        <w:t>８</w:t>
      </w:r>
      <w:r w:rsidRPr="00A30879">
        <w:rPr>
          <w:rFonts w:asciiTheme="minorEastAsia" w:hAnsiTheme="minorEastAsia" w:hint="eastAsia"/>
          <w:b/>
          <w:bCs/>
          <w:szCs w:val="21"/>
        </w:rPr>
        <w:t>年</w:t>
      </w:r>
      <w:r w:rsidR="00A30879" w:rsidRPr="00A30879">
        <w:rPr>
          <w:rFonts w:asciiTheme="minorEastAsia" w:hAnsiTheme="minorEastAsia" w:hint="eastAsia"/>
          <w:b/>
          <w:bCs/>
          <w:szCs w:val="21"/>
        </w:rPr>
        <w:t>２</w:t>
      </w:r>
      <w:r w:rsidRPr="00A30879">
        <w:rPr>
          <w:rFonts w:asciiTheme="minorEastAsia" w:hAnsiTheme="minorEastAsia" w:hint="eastAsia"/>
          <w:b/>
          <w:bCs/>
          <w:szCs w:val="21"/>
        </w:rPr>
        <w:t>月</w:t>
      </w:r>
      <w:r w:rsidR="00A30879" w:rsidRPr="00A30879">
        <w:rPr>
          <w:rFonts w:asciiTheme="minorEastAsia" w:hAnsiTheme="minorEastAsia" w:hint="eastAsia"/>
          <w:b/>
          <w:bCs/>
          <w:szCs w:val="21"/>
        </w:rPr>
        <w:t>３</w:t>
      </w:r>
      <w:r w:rsidRPr="00A30879">
        <w:rPr>
          <w:rFonts w:asciiTheme="minorEastAsia" w:hAnsiTheme="minorEastAsia" w:hint="eastAsia"/>
          <w:b/>
          <w:bCs/>
          <w:szCs w:val="21"/>
        </w:rPr>
        <w:t>日（</w:t>
      </w:r>
      <w:r w:rsidR="00A30879" w:rsidRPr="00A30879">
        <w:rPr>
          <w:rFonts w:asciiTheme="minorEastAsia" w:hAnsiTheme="minorEastAsia" w:hint="eastAsia"/>
          <w:b/>
          <w:bCs/>
          <w:szCs w:val="21"/>
        </w:rPr>
        <w:t>火</w:t>
      </w:r>
      <w:r w:rsidRPr="00A30879">
        <w:rPr>
          <w:rFonts w:asciiTheme="minorEastAsia" w:hAnsiTheme="minorEastAsia" w:hint="eastAsia"/>
          <w:b/>
          <w:bCs/>
          <w:szCs w:val="21"/>
        </w:rPr>
        <w:t xml:space="preserve">）　</w:t>
      </w:r>
      <w:r w:rsidR="00571AE0" w:rsidRPr="00A30879">
        <w:rPr>
          <w:rFonts w:asciiTheme="minorEastAsia" w:hAnsiTheme="minorEastAsia" w:hint="eastAsia"/>
          <w:b/>
          <w:bCs/>
          <w:szCs w:val="21"/>
        </w:rPr>
        <w:t>1</w:t>
      </w:r>
      <w:r w:rsidR="00A30879" w:rsidRPr="00A30879">
        <w:rPr>
          <w:rFonts w:asciiTheme="minorEastAsia" w:hAnsiTheme="minorEastAsia"/>
          <w:b/>
          <w:bCs/>
          <w:szCs w:val="21"/>
        </w:rPr>
        <w:t>4</w:t>
      </w:r>
      <w:r w:rsidRPr="00A30879">
        <w:rPr>
          <w:rFonts w:asciiTheme="minorEastAsia" w:hAnsiTheme="minorEastAsia" w:hint="eastAsia"/>
          <w:b/>
          <w:bCs/>
          <w:szCs w:val="21"/>
        </w:rPr>
        <w:t>時</w:t>
      </w:r>
      <w:r w:rsidR="00A30879" w:rsidRPr="00A30879">
        <w:rPr>
          <w:rFonts w:asciiTheme="minorEastAsia" w:hAnsiTheme="minorEastAsia"/>
          <w:b/>
          <w:bCs/>
          <w:szCs w:val="21"/>
        </w:rPr>
        <w:t>0</w:t>
      </w:r>
      <w:r w:rsidR="0095469D" w:rsidRPr="00A30879">
        <w:rPr>
          <w:rFonts w:asciiTheme="minorEastAsia" w:hAnsiTheme="minorEastAsia" w:hint="eastAsia"/>
          <w:b/>
          <w:bCs/>
          <w:szCs w:val="21"/>
        </w:rPr>
        <w:t>0</w:t>
      </w:r>
      <w:r w:rsidRPr="00A30879">
        <w:rPr>
          <w:rFonts w:asciiTheme="minorEastAsia" w:hAnsiTheme="minorEastAsia" w:hint="eastAsia"/>
          <w:b/>
          <w:bCs/>
          <w:szCs w:val="21"/>
        </w:rPr>
        <w:t>分</w:t>
      </w:r>
      <w:r w:rsidR="008537FE" w:rsidRPr="00A30879">
        <w:rPr>
          <w:rFonts w:asciiTheme="minorEastAsia" w:hAnsiTheme="minorEastAsia" w:hint="eastAsia"/>
          <w:b/>
          <w:bCs/>
          <w:szCs w:val="21"/>
        </w:rPr>
        <w:t>～1</w:t>
      </w:r>
      <w:r w:rsidR="00A30879" w:rsidRPr="00A30879">
        <w:rPr>
          <w:rFonts w:asciiTheme="minorEastAsia" w:hAnsiTheme="minorEastAsia"/>
          <w:b/>
          <w:bCs/>
          <w:szCs w:val="21"/>
        </w:rPr>
        <w:t>5</w:t>
      </w:r>
      <w:r w:rsidR="008537FE" w:rsidRPr="00A30879">
        <w:rPr>
          <w:rFonts w:asciiTheme="minorEastAsia" w:hAnsiTheme="minorEastAsia" w:hint="eastAsia"/>
          <w:b/>
          <w:bCs/>
          <w:szCs w:val="21"/>
        </w:rPr>
        <w:t>時</w:t>
      </w:r>
      <w:r w:rsidR="0095469D" w:rsidRPr="00A30879">
        <w:rPr>
          <w:rFonts w:asciiTheme="minorEastAsia" w:hAnsiTheme="minorEastAsia" w:hint="eastAsia"/>
          <w:b/>
          <w:bCs/>
          <w:szCs w:val="21"/>
        </w:rPr>
        <w:t>20</w:t>
      </w:r>
      <w:r w:rsidR="008537FE" w:rsidRPr="00A30879">
        <w:rPr>
          <w:rFonts w:asciiTheme="minorEastAsia" w:hAnsiTheme="minorEastAsia" w:hint="eastAsia"/>
          <w:b/>
          <w:bCs/>
          <w:szCs w:val="21"/>
        </w:rPr>
        <w:t>分</w:t>
      </w:r>
    </w:p>
    <w:p w14:paraId="4B9D9C57" w14:textId="3D3D9BDD" w:rsidR="0076479E" w:rsidRPr="00A30879" w:rsidRDefault="0076479E" w:rsidP="0076479E">
      <w:pPr>
        <w:rPr>
          <w:rFonts w:asciiTheme="minorEastAsia" w:hAnsiTheme="minorEastAsia"/>
          <w:b/>
          <w:bCs/>
          <w:szCs w:val="21"/>
        </w:rPr>
      </w:pPr>
      <w:r w:rsidRPr="00A30879">
        <w:rPr>
          <w:rFonts w:asciiTheme="minorEastAsia" w:hAnsiTheme="minorEastAsia" w:hint="eastAsia"/>
          <w:b/>
          <w:bCs/>
          <w:szCs w:val="21"/>
        </w:rPr>
        <w:t>場　所：　葉山町役場　３階　議会協議会室</w:t>
      </w:r>
      <w:r w:rsidR="00A30879" w:rsidRPr="00A30879">
        <w:rPr>
          <w:rFonts w:asciiTheme="minorEastAsia" w:hAnsiTheme="minorEastAsia" w:hint="eastAsia"/>
          <w:b/>
          <w:bCs/>
          <w:szCs w:val="21"/>
        </w:rPr>
        <w:t>１</w:t>
      </w:r>
    </w:p>
    <w:p w14:paraId="788396B6" w14:textId="7B260349" w:rsidR="0076479E" w:rsidRPr="00A30879" w:rsidRDefault="0076479E" w:rsidP="0076479E">
      <w:pPr>
        <w:rPr>
          <w:rFonts w:asciiTheme="minorEastAsia" w:hAnsiTheme="minorEastAsia"/>
          <w:b/>
          <w:bCs/>
          <w:szCs w:val="21"/>
        </w:rPr>
      </w:pPr>
      <w:r w:rsidRPr="00A30879">
        <w:rPr>
          <w:rFonts w:asciiTheme="minorEastAsia" w:hAnsiTheme="minorEastAsia" w:hint="eastAsia"/>
          <w:b/>
          <w:bCs/>
          <w:szCs w:val="21"/>
        </w:rPr>
        <w:t>出席者：　委員</w:t>
      </w:r>
      <w:r w:rsidR="0095469D" w:rsidRPr="00A30879">
        <w:rPr>
          <w:rFonts w:asciiTheme="minorEastAsia" w:hAnsiTheme="minorEastAsia" w:hint="eastAsia"/>
          <w:b/>
          <w:bCs/>
          <w:szCs w:val="21"/>
        </w:rPr>
        <w:t>５</w:t>
      </w:r>
      <w:r w:rsidRPr="00A30879">
        <w:rPr>
          <w:rFonts w:asciiTheme="minorEastAsia" w:hAnsiTheme="minorEastAsia" w:hint="eastAsia"/>
          <w:b/>
          <w:bCs/>
          <w:szCs w:val="21"/>
        </w:rPr>
        <w:t>人　（傍聴者</w:t>
      </w:r>
      <w:r w:rsidR="00A30879" w:rsidRPr="00A30879">
        <w:rPr>
          <w:rFonts w:asciiTheme="minorEastAsia" w:hAnsiTheme="minorEastAsia" w:hint="eastAsia"/>
          <w:b/>
          <w:bCs/>
          <w:szCs w:val="21"/>
        </w:rPr>
        <w:t>なし</w:t>
      </w:r>
      <w:r w:rsidRPr="00A30879">
        <w:rPr>
          <w:rFonts w:asciiTheme="minorEastAsia" w:hAnsiTheme="minorEastAsia" w:hint="eastAsia"/>
          <w:b/>
          <w:bCs/>
          <w:szCs w:val="21"/>
        </w:rPr>
        <w:t>）</w:t>
      </w:r>
    </w:p>
    <w:p w14:paraId="6B39AD8A" w14:textId="77777777" w:rsidR="0076479E" w:rsidRPr="00A30879" w:rsidRDefault="0076479E" w:rsidP="0076479E">
      <w:pPr>
        <w:rPr>
          <w:rFonts w:asciiTheme="minorEastAsia" w:hAnsiTheme="minorEastAsia"/>
          <w:b/>
          <w:bCs/>
        </w:rPr>
      </w:pPr>
    </w:p>
    <w:p w14:paraId="4BB35C71" w14:textId="77777777" w:rsidR="0076479E" w:rsidRPr="00A30879" w:rsidRDefault="0076479E" w:rsidP="0076479E">
      <w:pPr>
        <w:rPr>
          <w:rFonts w:asciiTheme="minorEastAsia" w:hAnsiTheme="minorEastAsia"/>
          <w:b/>
          <w:bCs/>
        </w:rPr>
      </w:pPr>
      <w:r w:rsidRPr="00A30879">
        <w:rPr>
          <w:rFonts w:asciiTheme="minorEastAsia" w:hAnsiTheme="minorEastAsia" w:hint="eastAsia"/>
          <w:b/>
          <w:bCs/>
        </w:rPr>
        <w:t>１　開　会</w:t>
      </w:r>
    </w:p>
    <w:p w14:paraId="3AEE2D53" w14:textId="77777777" w:rsidR="0076479E" w:rsidRPr="00A30879" w:rsidRDefault="0076479E" w:rsidP="0076479E">
      <w:pPr>
        <w:ind w:firstLineChars="100" w:firstLine="211"/>
        <w:rPr>
          <w:rFonts w:asciiTheme="minorEastAsia" w:hAnsiTheme="minorEastAsia"/>
          <w:b/>
          <w:bCs/>
        </w:rPr>
      </w:pPr>
      <w:r w:rsidRPr="00A30879">
        <w:rPr>
          <w:rFonts w:asciiTheme="minorEastAsia" w:hAnsiTheme="minorEastAsia" w:hint="eastAsia"/>
          <w:b/>
          <w:bCs/>
        </w:rPr>
        <w:t xml:space="preserve">　会長あいさつ</w:t>
      </w:r>
    </w:p>
    <w:p w14:paraId="603CA0EE" w14:textId="221E695A" w:rsidR="0076479E" w:rsidRPr="00A30879" w:rsidRDefault="0076479E" w:rsidP="004F0FC5">
      <w:pPr>
        <w:ind w:left="422" w:hangingChars="200" w:hanging="422"/>
        <w:rPr>
          <w:rFonts w:asciiTheme="minorEastAsia" w:hAnsiTheme="minorEastAsia"/>
          <w:b/>
          <w:bCs/>
        </w:rPr>
      </w:pPr>
      <w:r w:rsidRPr="00A30879">
        <w:rPr>
          <w:rFonts w:asciiTheme="minorEastAsia" w:hAnsiTheme="minorEastAsia" w:hint="eastAsia"/>
          <w:b/>
          <w:bCs/>
        </w:rPr>
        <w:t xml:space="preserve">　　国民健康保険運営協議会規則第</w:t>
      </w:r>
      <w:r w:rsidR="005D3DDD" w:rsidRPr="00A30879">
        <w:rPr>
          <w:rFonts w:asciiTheme="minorEastAsia" w:hAnsiTheme="minorEastAsia" w:hint="eastAsia"/>
          <w:b/>
          <w:bCs/>
        </w:rPr>
        <w:t>３条</w:t>
      </w:r>
      <w:r w:rsidRPr="00A30879">
        <w:rPr>
          <w:rFonts w:asciiTheme="minorEastAsia" w:hAnsiTheme="minorEastAsia" w:hint="eastAsia"/>
          <w:b/>
          <w:bCs/>
        </w:rPr>
        <w:t>第</w:t>
      </w:r>
      <w:r w:rsidR="005D3DDD" w:rsidRPr="00A30879">
        <w:rPr>
          <w:rFonts w:asciiTheme="minorEastAsia" w:hAnsiTheme="minorEastAsia" w:hint="eastAsia"/>
          <w:b/>
          <w:bCs/>
        </w:rPr>
        <w:t>３項の</w:t>
      </w:r>
      <w:r w:rsidRPr="00A30879">
        <w:rPr>
          <w:rFonts w:asciiTheme="minorEastAsia" w:hAnsiTheme="minorEastAsia" w:hint="eastAsia"/>
          <w:b/>
          <w:bCs/>
        </w:rPr>
        <w:t>規定により、委員２分の１以上が出席のため本会議は成立</w:t>
      </w:r>
    </w:p>
    <w:p w14:paraId="10F6BF94" w14:textId="0E0C004E" w:rsidR="0076479E" w:rsidRPr="00A30879" w:rsidRDefault="0076479E" w:rsidP="0076479E">
      <w:pPr>
        <w:ind w:leftChars="100" w:left="210" w:firstLineChars="100" w:firstLine="211"/>
        <w:rPr>
          <w:rFonts w:asciiTheme="minorEastAsia" w:hAnsiTheme="minorEastAsia"/>
          <w:b/>
          <w:bCs/>
        </w:rPr>
      </w:pPr>
      <w:r w:rsidRPr="00A30879">
        <w:rPr>
          <w:rFonts w:asciiTheme="minorEastAsia" w:hAnsiTheme="minorEastAsia" w:hint="eastAsia"/>
          <w:b/>
          <w:bCs/>
        </w:rPr>
        <w:t>同第</w:t>
      </w:r>
      <w:r w:rsidR="005D3DDD" w:rsidRPr="00A30879">
        <w:rPr>
          <w:rFonts w:asciiTheme="minorEastAsia" w:hAnsiTheme="minorEastAsia" w:hint="eastAsia"/>
          <w:b/>
          <w:bCs/>
        </w:rPr>
        <w:t>５条</w:t>
      </w:r>
      <w:r w:rsidRPr="00A30879">
        <w:rPr>
          <w:rFonts w:asciiTheme="minorEastAsia" w:hAnsiTheme="minorEastAsia" w:hint="eastAsia"/>
          <w:b/>
          <w:bCs/>
        </w:rPr>
        <w:t>第</w:t>
      </w:r>
      <w:r w:rsidR="005D3DDD" w:rsidRPr="00A30879">
        <w:rPr>
          <w:rFonts w:asciiTheme="minorEastAsia" w:hAnsiTheme="minorEastAsia" w:hint="eastAsia"/>
          <w:b/>
          <w:bCs/>
        </w:rPr>
        <w:t>２項の</w:t>
      </w:r>
      <w:r w:rsidRPr="00A30879">
        <w:rPr>
          <w:rFonts w:asciiTheme="minorEastAsia" w:hAnsiTheme="minorEastAsia" w:hint="eastAsia"/>
          <w:b/>
          <w:bCs/>
        </w:rPr>
        <w:t>規定により、会議録署名委員を</w:t>
      </w:r>
      <w:r w:rsidR="005D3DDD" w:rsidRPr="00A30879">
        <w:rPr>
          <w:rFonts w:asciiTheme="minorEastAsia" w:hAnsiTheme="minorEastAsia" w:hint="eastAsia"/>
          <w:b/>
          <w:bCs/>
        </w:rPr>
        <w:t>２名</w:t>
      </w:r>
      <w:r w:rsidRPr="00A30879">
        <w:rPr>
          <w:rFonts w:asciiTheme="minorEastAsia" w:hAnsiTheme="minorEastAsia" w:hint="eastAsia"/>
          <w:b/>
          <w:bCs/>
        </w:rPr>
        <w:t>選出</w:t>
      </w:r>
    </w:p>
    <w:p w14:paraId="16E33033" w14:textId="1C991118" w:rsidR="00B30F27" w:rsidRPr="00A30879" w:rsidRDefault="00B30F27" w:rsidP="007C5475">
      <w:pPr>
        <w:rPr>
          <w:rFonts w:asciiTheme="minorEastAsia" w:hAnsiTheme="minorEastAsia"/>
          <w:b/>
          <w:bCs/>
          <w:sz w:val="22"/>
        </w:rPr>
      </w:pPr>
    </w:p>
    <w:p w14:paraId="0305A22E" w14:textId="77777777" w:rsidR="0076479E" w:rsidRPr="00A30879" w:rsidRDefault="0076479E" w:rsidP="0076479E">
      <w:pPr>
        <w:rPr>
          <w:rFonts w:asciiTheme="minorEastAsia" w:hAnsiTheme="minorEastAsia"/>
          <w:b/>
          <w:bCs/>
        </w:rPr>
      </w:pPr>
      <w:r w:rsidRPr="00A30879">
        <w:rPr>
          <w:rFonts w:asciiTheme="minorEastAsia" w:hAnsiTheme="minorEastAsia" w:hint="eastAsia"/>
          <w:b/>
          <w:bCs/>
        </w:rPr>
        <w:t>２　議　題</w:t>
      </w:r>
    </w:p>
    <w:p w14:paraId="40ED9FEC" w14:textId="70477B60" w:rsidR="0076479E" w:rsidRPr="00C66206" w:rsidRDefault="00C66206" w:rsidP="00A30879">
      <w:pPr>
        <w:rPr>
          <w:rFonts w:asciiTheme="majorEastAsia" w:eastAsiaTheme="majorEastAsia" w:hAnsiTheme="majorEastAsia"/>
          <w:b/>
          <w:bCs/>
        </w:rPr>
      </w:pPr>
      <w:r w:rsidRPr="00C66206">
        <w:rPr>
          <w:rFonts w:asciiTheme="majorEastAsia" w:eastAsiaTheme="majorEastAsia" w:hAnsiTheme="majorEastAsia" w:hint="eastAsia"/>
          <w:b/>
          <w:bCs/>
        </w:rPr>
        <w:t>【</w:t>
      </w:r>
      <w:r w:rsidR="004F0FC5" w:rsidRPr="00C66206">
        <w:rPr>
          <w:rFonts w:asciiTheme="majorEastAsia" w:eastAsiaTheme="majorEastAsia" w:hAnsiTheme="majorEastAsia" w:hint="eastAsia"/>
          <w:b/>
          <w:bCs/>
        </w:rPr>
        <w:t>議題１</w:t>
      </w:r>
      <w:r w:rsidRPr="00C66206">
        <w:rPr>
          <w:rFonts w:asciiTheme="majorEastAsia" w:eastAsiaTheme="majorEastAsia" w:hAnsiTheme="majorEastAsia" w:hint="eastAsia"/>
          <w:b/>
          <w:bCs/>
        </w:rPr>
        <w:t>】</w:t>
      </w:r>
      <w:r w:rsidR="004F0FC5" w:rsidRPr="00C66206">
        <w:rPr>
          <w:rFonts w:asciiTheme="majorEastAsia" w:eastAsiaTheme="majorEastAsia" w:hAnsiTheme="majorEastAsia" w:hint="eastAsia"/>
          <w:b/>
          <w:bCs/>
        </w:rPr>
        <w:t xml:space="preserve">　</w:t>
      </w:r>
      <w:r w:rsidR="0076479E" w:rsidRPr="00C66206">
        <w:rPr>
          <w:rFonts w:asciiTheme="majorEastAsia" w:eastAsiaTheme="majorEastAsia" w:hAnsiTheme="majorEastAsia" w:hint="eastAsia"/>
          <w:b/>
          <w:bCs/>
        </w:rPr>
        <w:t>令和</w:t>
      </w:r>
      <w:r w:rsidR="004F0FC5" w:rsidRPr="00C66206">
        <w:rPr>
          <w:rFonts w:asciiTheme="majorEastAsia" w:eastAsiaTheme="majorEastAsia" w:hAnsiTheme="majorEastAsia" w:hint="eastAsia"/>
          <w:b/>
          <w:bCs/>
        </w:rPr>
        <w:t>７</w:t>
      </w:r>
      <w:r w:rsidR="0076479E" w:rsidRPr="00C66206">
        <w:rPr>
          <w:rFonts w:asciiTheme="majorEastAsia" w:eastAsiaTheme="majorEastAsia" w:hAnsiTheme="majorEastAsia" w:hint="eastAsia"/>
          <w:b/>
          <w:bCs/>
        </w:rPr>
        <w:t>年度国民健康保険</w:t>
      </w:r>
      <w:r w:rsidR="0095469D" w:rsidRPr="00C66206">
        <w:rPr>
          <w:rFonts w:asciiTheme="majorEastAsia" w:eastAsiaTheme="majorEastAsia" w:hAnsiTheme="majorEastAsia" w:hint="eastAsia"/>
          <w:b/>
          <w:bCs/>
        </w:rPr>
        <w:t>特別会計</w:t>
      </w:r>
      <w:r w:rsidR="00622392">
        <w:rPr>
          <w:rFonts w:asciiTheme="majorEastAsia" w:eastAsiaTheme="majorEastAsia" w:hAnsiTheme="majorEastAsia" w:hint="eastAsia"/>
          <w:b/>
          <w:bCs/>
        </w:rPr>
        <w:t>２月</w:t>
      </w:r>
      <w:r w:rsidR="00A30879" w:rsidRPr="00C66206">
        <w:rPr>
          <w:rFonts w:asciiTheme="majorEastAsia" w:eastAsiaTheme="majorEastAsia" w:hAnsiTheme="majorEastAsia" w:hint="eastAsia"/>
          <w:b/>
          <w:bCs/>
        </w:rPr>
        <w:t>補正予算</w:t>
      </w:r>
      <w:r w:rsidR="0076479E" w:rsidRPr="00C66206">
        <w:rPr>
          <w:rFonts w:asciiTheme="majorEastAsia" w:eastAsiaTheme="majorEastAsia" w:hAnsiTheme="majorEastAsia" w:hint="eastAsia"/>
          <w:b/>
          <w:bCs/>
        </w:rPr>
        <w:t>（案）について</w:t>
      </w:r>
    </w:p>
    <w:p w14:paraId="2D835565"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お手元の資料のA3横の議題1、令和7年度国民健康保険特別会計2月補正予算</w:t>
      </w:r>
      <w:r w:rsidRPr="00A30879">
        <w:rPr>
          <w:rFonts w:asciiTheme="minorEastAsia" w:hAnsiTheme="minorEastAsia" w:hint="eastAsia"/>
          <w:b/>
          <w:bCs/>
        </w:rPr>
        <w:t>（</w:t>
      </w:r>
      <w:r w:rsidRPr="00A30879">
        <w:rPr>
          <w:rFonts w:asciiTheme="minorEastAsia" w:hAnsiTheme="minorEastAsia"/>
          <w:b/>
          <w:bCs/>
        </w:rPr>
        <w:t>案</w:t>
      </w:r>
      <w:r w:rsidRPr="00A30879">
        <w:rPr>
          <w:rFonts w:asciiTheme="minorEastAsia" w:hAnsiTheme="minorEastAsia" w:hint="eastAsia"/>
          <w:b/>
          <w:bCs/>
        </w:rPr>
        <w:t>）</w:t>
      </w:r>
      <w:r w:rsidRPr="00A30879">
        <w:rPr>
          <w:rFonts w:asciiTheme="minorEastAsia" w:hAnsiTheme="minorEastAsia"/>
          <w:b/>
          <w:bCs/>
        </w:rPr>
        <w:t>について</w:t>
      </w:r>
      <w:r w:rsidRPr="00A30879">
        <w:rPr>
          <w:rFonts w:asciiTheme="minorEastAsia" w:hAnsiTheme="minorEastAsia" w:hint="eastAsia"/>
          <w:b/>
          <w:bCs/>
        </w:rPr>
        <w:t>、</w:t>
      </w:r>
      <w:r w:rsidRPr="00A30879">
        <w:rPr>
          <w:rFonts w:asciiTheme="minorEastAsia" w:hAnsiTheme="minorEastAsia"/>
          <w:b/>
          <w:bCs/>
        </w:rPr>
        <w:t>をご覧</w:t>
      </w:r>
    </w:p>
    <w:p w14:paraId="4956F76E" w14:textId="3C47E75B"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いただきたいと思います。</w:t>
      </w:r>
    </w:p>
    <w:p w14:paraId="285F21F6"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左側歳入からご覧ください。</w:t>
      </w:r>
    </w:p>
    <w:p w14:paraId="34178FAE"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hint="eastAsia"/>
          <w:b/>
          <w:bCs/>
        </w:rPr>
        <w:t xml:space="preserve">１　</w:t>
      </w:r>
      <w:r w:rsidRPr="00A30879">
        <w:rPr>
          <w:rFonts w:asciiTheme="minorEastAsia" w:hAnsiTheme="minorEastAsia"/>
          <w:b/>
          <w:bCs/>
        </w:rPr>
        <w:t>県支出金</w:t>
      </w:r>
      <w:r w:rsidRPr="00A30879">
        <w:rPr>
          <w:rFonts w:asciiTheme="minorEastAsia" w:hAnsiTheme="minorEastAsia" w:hint="eastAsia"/>
          <w:b/>
          <w:bCs/>
        </w:rPr>
        <w:t xml:space="preserve">　</w:t>
      </w:r>
      <w:r w:rsidRPr="00A30879">
        <w:rPr>
          <w:rFonts w:asciiTheme="minorEastAsia" w:hAnsiTheme="minorEastAsia"/>
          <w:b/>
          <w:bCs/>
        </w:rPr>
        <w:t>普通交付金につきましては、国民健康保険の都道府県化に伴い、町が出資</w:t>
      </w:r>
      <w:r w:rsidRPr="00A30879">
        <w:rPr>
          <w:rFonts w:asciiTheme="minorEastAsia" w:hAnsiTheme="minorEastAsia" w:hint="eastAsia"/>
          <w:b/>
          <w:bCs/>
        </w:rPr>
        <w:t>支出した</w:t>
      </w:r>
      <w:r w:rsidRPr="00A30879">
        <w:rPr>
          <w:rFonts w:asciiTheme="minorEastAsia" w:hAnsiTheme="minorEastAsia"/>
          <w:b/>
          <w:bCs/>
        </w:rPr>
        <w:t>給付</w:t>
      </w:r>
    </w:p>
    <w:p w14:paraId="3A95CE5A"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hint="eastAsia"/>
          <w:b/>
          <w:bCs/>
        </w:rPr>
        <w:t>費</w:t>
      </w:r>
      <w:r w:rsidRPr="00A30879">
        <w:rPr>
          <w:rFonts w:asciiTheme="minorEastAsia" w:hAnsiTheme="minorEastAsia"/>
          <w:b/>
          <w:bCs/>
        </w:rPr>
        <w:t>の全額を神奈川県から交付されるものです。令和7年度は、療養費が当初見込みを上回ることに伴う</w:t>
      </w:r>
    </w:p>
    <w:p w14:paraId="64A69C87" w14:textId="06EFDA49"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更正増となるものものです。</w:t>
      </w:r>
    </w:p>
    <w:p w14:paraId="28A9A43E"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療養費とは、緊急等により保険証を持たずに受診した場合や</w:t>
      </w:r>
      <w:r w:rsidRPr="00A30879">
        <w:rPr>
          <w:rFonts w:asciiTheme="minorEastAsia" w:hAnsiTheme="minorEastAsia" w:hint="eastAsia"/>
          <w:b/>
          <w:bCs/>
        </w:rPr>
        <w:t>、</w:t>
      </w:r>
      <w:r w:rsidRPr="00A30879">
        <w:rPr>
          <w:rFonts w:asciiTheme="minorEastAsia" w:hAnsiTheme="minorEastAsia"/>
          <w:b/>
          <w:bCs/>
        </w:rPr>
        <w:t>治療目的とのための補装具</w:t>
      </w:r>
      <w:r w:rsidRPr="00A30879">
        <w:rPr>
          <w:rFonts w:asciiTheme="minorEastAsia" w:hAnsiTheme="minorEastAsia" w:hint="eastAsia"/>
          <w:b/>
          <w:bCs/>
        </w:rPr>
        <w:t>、</w:t>
      </w:r>
      <w:r w:rsidRPr="00A30879">
        <w:rPr>
          <w:rFonts w:asciiTheme="minorEastAsia" w:hAnsiTheme="minorEastAsia"/>
          <w:b/>
          <w:bCs/>
        </w:rPr>
        <w:t>はりきゅう</w:t>
      </w:r>
      <w:r w:rsidRPr="00A30879">
        <w:rPr>
          <w:rFonts w:asciiTheme="minorEastAsia" w:hAnsiTheme="minorEastAsia" w:hint="eastAsia"/>
          <w:b/>
          <w:bCs/>
        </w:rPr>
        <w:t>・</w:t>
      </w:r>
    </w:p>
    <w:p w14:paraId="410BCD3E"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マッサージ等に関わった費用のうち</w:t>
      </w:r>
      <w:r w:rsidRPr="00A30879">
        <w:rPr>
          <w:rFonts w:asciiTheme="minorEastAsia" w:hAnsiTheme="minorEastAsia" w:hint="eastAsia"/>
          <w:b/>
          <w:bCs/>
        </w:rPr>
        <w:t>、</w:t>
      </w:r>
      <w:r w:rsidRPr="00A30879">
        <w:rPr>
          <w:rFonts w:asciiTheme="minorEastAsia" w:hAnsiTheme="minorEastAsia"/>
          <w:b/>
          <w:bCs/>
        </w:rPr>
        <w:t>自己負担分を除いた額を療養費として支払われ、今回の補正で208</w:t>
      </w:r>
    </w:p>
    <w:p w14:paraId="66CFCFCA" w14:textId="0F0EACE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万2,000円の増額を見込んでおります。</w:t>
      </w:r>
    </w:p>
    <w:p w14:paraId="447BD25D"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hint="eastAsia"/>
          <w:b/>
          <w:bCs/>
        </w:rPr>
        <w:t xml:space="preserve">2 </w:t>
      </w:r>
      <w:r w:rsidRPr="00A30879">
        <w:rPr>
          <w:rFonts w:asciiTheme="minorEastAsia" w:hAnsiTheme="minorEastAsia"/>
          <w:b/>
          <w:bCs/>
        </w:rPr>
        <w:t xml:space="preserve"> 財産収入</w:t>
      </w:r>
      <w:r w:rsidRPr="00A30879">
        <w:rPr>
          <w:rFonts w:asciiTheme="minorEastAsia" w:hAnsiTheme="minorEastAsia" w:hint="eastAsia"/>
          <w:b/>
          <w:bCs/>
        </w:rPr>
        <w:t>、</w:t>
      </w:r>
      <w:r w:rsidRPr="00A30879">
        <w:rPr>
          <w:rFonts w:asciiTheme="minorEastAsia" w:hAnsiTheme="minorEastAsia"/>
          <w:b/>
          <w:bCs/>
        </w:rPr>
        <w:t>利子及び配当金は国民健康保険事業運営積立金の預金金利の上昇に伴い、5万3,000円の</w:t>
      </w:r>
    </w:p>
    <w:p w14:paraId="4D637609" w14:textId="5385863E"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増を見込んでおります。</w:t>
      </w:r>
    </w:p>
    <w:p w14:paraId="7BB4288F" w14:textId="0D2E77A1"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hint="eastAsia"/>
          <w:b/>
          <w:bCs/>
        </w:rPr>
        <w:t>3</w:t>
      </w:r>
      <w:r w:rsidRPr="00A30879">
        <w:rPr>
          <w:rFonts w:asciiTheme="minorEastAsia" w:hAnsiTheme="minorEastAsia"/>
          <w:b/>
          <w:bCs/>
        </w:rPr>
        <w:t xml:space="preserve">  繰入金</w:t>
      </w:r>
      <w:r w:rsidRPr="00A30879">
        <w:rPr>
          <w:rFonts w:asciiTheme="minorEastAsia" w:hAnsiTheme="minorEastAsia" w:hint="eastAsia"/>
          <w:b/>
          <w:bCs/>
        </w:rPr>
        <w:t xml:space="preserve"> </w:t>
      </w:r>
      <w:r w:rsidRPr="00A30879">
        <w:rPr>
          <w:rFonts w:asciiTheme="minorEastAsia" w:hAnsiTheme="minorEastAsia"/>
          <w:b/>
          <w:bCs/>
        </w:rPr>
        <w:t xml:space="preserve">   1 一般会計繰入金</w:t>
      </w:r>
    </w:p>
    <w:p w14:paraId="5D272353"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一般会計繰入金とは法律で</w:t>
      </w:r>
      <w:r w:rsidRPr="00A30879">
        <w:rPr>
          <w:rFonts w:asciiTheme="minorEastAsia" w:hAnsiTheme="minorEastAsia" w:hint="eastAsia"/>
          <w:b/>
          <w:bCs/>
        </w:rPr>
        <w:t>町の</w:t>
      </w:r>
      <w:r w:rsidRPr="00A30879">
        <w:rPr>
          <w:rFonts w:asciiTheme="minorEastAsia" w:hAnsiTheme="minorEastAsia"/>
          <w:b/>
          <w:bCs/>
        </w:rPr>
        <w:t>一般</w:t>
      </w:r>
      <w:r w:rsidRPr="00A30879">
        <w:rPr>
          <w:rFonts w:asciiTheme="minorEastAsia" w:hAnsiTheme="minorEastAsia" w:hint="eastAsia"/>
          <w:b/>
          <w:bCs/>
        </w:rPr>
        <w:t>会計</w:t>
      </w:r>
      <w:r w:rsidRPr="00A30879">
        <w:rPr>
          <w:rFonts w:asciiTheme="minorEastAsia" w:hAnsiTheme="minorEastAsia"/>
          <w:b/>
          <w:bCs/>
        </w:rPr>
        <w:t>から一定の額を国民健康保険特別会計に繰り入れることが認め</w:t>
      </w:r>
    </w:p>
    <w:p w14:paraId="4984E85D" w14:textId="4AB0011A"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られております。</w:t>
      </w:r>
    </w:p>
    <w:p w14:paraId="5EBD88E9"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（1）保険基盤安定制度繰入金</w:t>
      </w:r>
      <w:r w:rsidRPr="00A30879">
        <w:rPr>
          <w:rFonts w:asciiTheme="minorEastAsia" w:hAnsiTheme="minorEastAsia" w:hint="eastAsia"/>
          <w:b/>
          <w:bCs/>
        </w:rPr>
        <w:t>（</w:t>
      </w:r>
      <w:r w:rsidRPr="00A30879">
        <w:rPr>
          <w:rFonts w:asciiTheme="minorEastAsia" w:hAnsiTheme="minorEastAsia"/>
          <w:b/>
          <w:bCs/>
        </w:rPr>
        <w:t>保険料軽減分</w:t>
      </w:r>
      <w:r w:rsidRPr="00A30879">
        <w:rPr>
          <w:rFonts w:asciiTheme="minorEastAsia" w:hAnsiTheme="minorEastAsia" w:hint="eastAsia"/>
          <w:b/>
          <w:bCs/>
        </w:rPr>
        <w:t>）</w:t>
      </w:r>
      <w:r w:rsidRPr="00A30879">
        <w:rPr>
          <w:rFonts w:asciiTheme="minorEastAsia" w:hAnsiTheme="minorEastAsia"/>
          <w:b/>
          <w:bCs/>
        </w:rPr>
        <w:t>とは、保険料は収入に応じて、主に低所得者の方に対し</w:t>
      </w:r>
    </w:p>
    <w:p w14:paraId="0AD31FB7" w14:textId="41832209"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て、7割5割2割の軽減がありますが、その軽減分を町と県で公費負担するものになります。</w:t>
      </w:r>
    </w:p>
    <w:p w14:paraId="6074607B"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令和7年度繰入額の額の確定に伴い727万7,000円を</w:t>
      </w:r>
      <w:r w:rsidRPr="00A30879">
        <w:rPr>
          <w:rFonts w:asciiTheme="minorEastAsia" w:hAnsiTheme="minorEastAsia" w:hint="eastAsia"/>
          <w:b/>
          <w:bCs/>
        </w:rPr>
        <w:t>増額補正</w:t>
      </w:r>
      <w:r w:rsidRPr="00A30879">
        <w:rPr>
          <w:rFonts w:asciiTheme="minorEastAsia" w:hAnsiTheme="minorEastAsia"/>
          <w:b/>
          <w:bCs/>
        </w:rPr>
        <w:t>しております。</w:t>
      </w:r>
    </w:p>
    <w:p w14:paraId="5E52D9FB"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（2）保険基盤安定制度繰入金</w:t>
      </w:r>
      <w:r w:rsidRPr="00A30879">
        <w:rPr>
          <w:rFonts w:asciiTheme="minorEastAsia" w:hAnsiTheme="minorEastAsia" w:hint="eastAsia"/>
          <w:b/>
          <w:bCs/>
        </w:rPr>
        <w:t>(</w:t>
      </w:r>
      <w:r w:rsidRPr="00A30879">
        <w:rPr>
          <w:rFonts w:asciiTheme="minorEastAsia" w:hAnsiTheme="minorEastAsia"/>
          <w:b/>
          <w:bCs/>
        </w:rPr>
        <w:t>保険者支援分</w:t>
      </w:r>
      <w:r w:rsidRPr="00A30879">
        <w:rPr>
          <w:rFonts w:asciiTheme="minorEastAsia" w:hAnsiTheme="minorEastAsia" w:hint="eastAsia"/>
          <w:b/>
          <w:bCs/>
        </w:rPr>
        <w:t>)</w:t>
      </w:r>
      <w:r w:rsidRPr="00A30879">
        <w:rPr>
          <w:rFonts w:asciiTheme="minorEastAsia" w:hAnsiTheme="minorEastAsia"/>
          <w:b/>
          <w:bCs/>
        </w:rPr>
        <w:t>とは、軽減対象者を多く抱える市町村に対して交付される</w:t>
      </w:r>
    </w:p>
    <w:p w14:paraId="6BA646F1" w14:textId="283A4416"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ものです。こちらも令和7年度額の確定に伴い、3万7,000円の増額を計上しております。</w:t>
      </w:r>
    </w:p>
    <w:p w14:paraId="1B2BA9E5"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（3）未就学児均等割保険料繰入金につきましては、未就学児、6歳になるまでの均等割額の半額を公費</w:t>
      </w:r>
    </w:p>
    <w:p w14:paraId="21FE8755"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で負担する制度ですが、こちらも神奈川県で額が確定したことに伴い、14万8,000円を増額するもので</w:t>
      </w:r>
    </w:p>
    <w:p w14:paraId="64FC79D8" w14:textId="7521852A"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ございます。</w:t>
      </w:r>
    </w:p>
    <w:p w14:paraId="10BCBE3B"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（4）</w:t>
      </w:r>
      <w:r w:rsidRPr="00A30879">
        <w:rPr>
          <w:rFonts w:asciiTheme="minorEastAsia" w:hAnsiTheme="minorEastAsia" w:hint="eastAsia"/>
          <w:b/>
          <w:bCs/>
        </w:rPr>
        <w:t>産前産後</w:t>
      </w:r>
      <w:r w:rsidRPr="00A30879">
        <w:rPr>
          <w:rFonts w:asciiTheme="minorEastAsia" w:hAnsiTheme="minorEastAsia"/>
          <w:b/>
          <w:bCs/>
        </w:rPr>
        <w:t>保険料繰入金につきましては、出産する</w:t>
      </w:r>
      <w:r w:rsidRPr="00A30879">
        <w:rPr>
          <w:rFonts w:asciiTheme="minorEastAsia" w:hAnsiTheme="minorEastAsia" w:hint="eastAsia"/>
          <w:b/>
          <w:bCs/>
        </w:rPr>
        <w:t>、または出産した</w:t>
      </w:r>
      <w:r w:rsidRPr="00A30879">
        <w:rPr>
          <w:rFonts w:asciiTheme="minorEastAsia" w:hAnsiTheme="minorEastAsia"/>
          <w:b/>
          <w:bCs/>
        </w:rPr>
        <w:t>被保険者にかかる産前産後期間、</w:t>
      </w:r>
    </w:p>
    <w:p w14:paraId="44DB3BB2" w14:textId="3C9A9116"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hint="eastAsia"/>
          <w:b/>
          <w:bCs/>
        </w:rPr>
        <w:t>（</w:t>
      </w:r>
      <w:r w:rsidRPr="00A30879">
        <w:rPr>
          <w:rFonts w:asciiTheme="minorEastAsia" w:hAnsiTheme="minorEastAsia"/>
          <w:b/>
          <w:bCs/>
        </w:rPr>
        <w:t>4ヶ月間</w:t>
      </w:r>
      <w:r w:rsidRPr="00A30879">
        <w:rPr>
          <w:rFonts w:asciiTheme="minorEastAsia" w:hAnsiTheme="minorEastAsia" w:hint="eastAsia"/>
          <w:b/>
          <w:bCs/>
        </w:rPr>
        <w:t>）</w:t>
      </w:r>
      <w:r w:rsidRPr="00A30879">
        <w:rPr>
          <w:rFonts w:asciiTheme="minorEastAsia" w:hAnsiTheme="minorEastAsia"/>
          <w:b/>
          <w:bCs/>
        </w:rPr>
        <w:t>の</w:t>
      </w:r>
      <w:r w:rsidRPr="00A30879">
        <w:rPr>
          <w:rFonts w:asciiTheme="minorEastAsia" w:hAnsiTheme="minorEastAsia" w:hint="eastAsia"/>
          <w:b/>
          <w:bCs/>
        </w:rPr>
        <w:t>均等割</w:t>
      </w:r>
      <w:r w:rsidRPr="00A30879">
        <w:rPr>
          <w:rFonts w:asciiTheme="minorEastAsia" w:hAnsiTheme="minorEastAsia"/>
          <w:b/>
          <w:bCs/>
        </w:rPr>
        <w:t>を免除する制度ですが、こちらも額確定に伴い、19万円の減額となります。</w:t>
      </w:r>
    </w:p>
    <w:p w14:paraId="298DE88B"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（5）財政安定化支援事業繰入金</w:t>
      </w:r>
    </w:p>
    <w:p w14:paraId="6204972E"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lastRenderedPageBreak/>
        <w:t>国民健康保険財政の負担の平準化を図るため、高齢者の割合が多いなど、市町村の責めに帰することが</w:t>
      </w:r>
    </w:p>
    <w:p w14:paraId="61A8C71E"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できない理由により、国民健康保険財政が受ける影響を勘案した算定額について、一般会計から繰り入</w:t>
      </w:r>
    </w:p>
    <w:p w14:paraId="441EDDE9" w14:textId="652899FF"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れることができるものです。</w:t>
      </w:r>
    </w:p>
    <w:p w14:paraId="6F33FD12"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具体的には60歳以上の方の被保険者の割合に応じて交付されるものです。</w:t>
      </w:r>
    </w:p>
    <w:p w14:paraId="38809C0B"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こちらも令和7年度の額の確定に伴い、更正減、減額により40万3</w:t>
      </w:r>
      <w:r w:rsidRPr="00A30879">
        <w:rPr>
          <w:rFonts w:asciiTheme="minorEastAsia" w:hAnsiTheme="minorEastAsia" w:hint="eastAsia"/>
          <w:b/>
          <w:bCs/>
        </w:rPr>
        <w:t>,</w:t>
      </w:r>
      <w:r w:rsidRPr="00A30879">
        <w:rPr>
          <w:rFonts w:asciiTheme="minorEastAsia" w:hAnsiTheme="minorEastAsia"/>
          <w:b/>
          <w:bCs/>
        </w:rPr>
        <w:t>000円を減額するものです。</w:t>
      </w:r>
    </w:p>
    <w:p w14:paraId="38EF1941"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2</w:t>
      </w:r>
      <w:r w:rsidRPr="00A30879">
        <w:rPr>
          <w:rFonts w:asciiTheme="minorEastAsia" w:hAnsiTheme="minorEastAsia" w:hint="eastAsia"/>
          <w:b/>
          <w:bCs/>
        </w:rPr>
        <w:t xml:space="preserve"> </w:t>
      </w:r>
      <w:r w:rsidRPr="00A30879">
        <w:rPr>
          <w:rFonts w:asciiTheme="minorEastAsia" w:hAnsiTheme="minorEastAsia"/>
          <w:b/>
          <w:bCs/>
        </w:rPr>
        <w:t xml:space="preserve">  基金繰入金は、894万3,000円を基金から取り崩します。</w:t>
      </w:r>
    </w:p>
    <w:p w14:paraId="47A8A27D"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続いて右側歳出をご覧ください。</w:t>
      </w:r>
    </w:p>
    <w:p w14:paraId="46EF4492"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hint="eastAsia"/>
          <w:b/>
          <w:bCs/>
        </w:rPr>
        <w:t>1</w:t>
      </w:r>
      <w:r w:rsidRPr="00A30879">
        <w:rPr>
          <w:rFonts w:asciiTheme="minorEastAsia" w:hAnsiTheme="minorEastAsia"/>
          <w:b/>
          <w:bCs/>
        </w:rPr>
        <w:t xml:space="preserve"> </w:t>
      </w:r>
      <w:r w:rsidRPr="00A30879">
        <w:rPr>
          <w:rFonts w:asciiTheme="minorEastAsia" w:hAnsiTheme="minorEastAsia" w:hint="eastAsia"/>
          <w:b/>
          <w:bCs/>
        </w:rPr>
        <w:t xml:space="preserve"> </w:t>
      </w:r>
      <w:r w:rsidRPr="00A30879">
        <w:rPr>
          <w:rFonts w:asciiTheme="minorEastAsia" w:hAnsiTheme="minorEastAsia"/>
          <w:b/>
          <w:bCs/>
        </w:rPr>
        <w:t>保険給付</w:t>
      </w:r>
      <w:r w:rsidRPr="00A30879">
        <w:rPr>
          <w:rFonts w:asciiTheme="minorEastAsia" w:hAnsiTheme="minorEastAsia" w:hint="eastAsia"/>
          <w:b/>
          <w:bCs/>
        </w:rPr>
        <w:t>費</w:t>
      </w:r>
      <w:r w:rsidRPr="00A30879">
        <w:rPr>
          <w:rFonts w:asciiTheme="minorEastAsia" w:hAnsiTheme="minorEastAsia"/>
          <w:b/>
          <w:bCs/>
        </w:rPr>
        <w:t>については、療養費が不足見込みであることから、208万2,000円を増額補正するもので</w:t>
      </w:r>
    </w:p>
    <w:p w14:paraId="2B6E6104" w14:textId="22EBB0ED"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す。</w:t>
      </w:r>
    </w:p>
    <w:p w14:paraId="448C947E"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先ほど歳入のほうでご説明しましたが、この支出した同額</w:t>
      </w:r>
      <w:r w:rsidRPr="00A30879">
        <w:rPr>
          <w:rFonts w:asciiTheme="minorEastAsia" w:hAnsiTheme="minorEastAsia" w:hint="eastAsia"/>
          <w:b/>
          <w:bCs/>
        </w:rPr>
        <w:t>が</w:t>
      </w:r>
      <w:r w:rsidRPr="00A30879">
        <w:rPr>
          <w:rFonts w:asciiTheme="minorEastAsia" w:hAnsiTheme="minorEastAsia"/>
          <w:b/>
          <w:bCs/>
        </w:rPr>
        <w:t>県から交付されます。</w:t>
      </w:r>
    </w:p>
    <w:p w14:paraId="60298EE5"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左側</w:t>
      </w:r>
      <w:r w:rsidRPr="00A30879">
        <w:rPr>
          <w:rFonts w:asciiTheme="minorEastAsia" w:hAnsiTheme="minorEastAsia" w:hint="eastAsia"/>
          <w:b/>
          <w:bCs/>
        </w:rPr>
        <w:t>歳入の</w:t>
      </w:r>
      <w:r w:rsidRPr="00A30879">
        <w:rPr>
          <w:rFonts w:asciiTheme="minorEastAsia" w:hAnsiTheme="minorEastAsia"/>
          <w:b/>
          <w:bCs/>
        </w:rPr>
        <w:t>県支出金</w:t>
      </w:r>
      <w:r w:rsidRPr="00A30879">
        <w:rPr>
          <w:rFonts w:asciiTheme="minorEastAsia" w:hAnsiTheme="minorEastAsia" w:hint="eastAsia"/>
          <w:b/>
          <w:bCs/>
        </w:rPr>
        <w:t xml:space="preserve"> </w:t>
      </w:r>
      <w:r w:rsidRPr="00A30879">
        <w:rPr>
          <w:rFonts w:asciiTheme="minorEastAsia" w:hAnsiTheme="minorEastAsia"/>
          <w:b/>
          <w:bCs/>
        </w:rPr>
        <w:t xml:space="preserve"> 普通交付金の金額と数字が一致していると思います。</w:t>
      </w:r>
    </w:p>
    <w:p w14:paraId="355BE153"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hint="eastAsia"/>
          <w:b/>
          <w:bCs/>
        </w:rPr>
        <w:t>2</w:t>
      </w:r>
      <w:r w:rsidRPr="00A30879">
        <w:rPr>
          <w:rFonts w:asciiTheme="minorEastAsia" w:hAnsiTheme="minorEastAsia"/>
          <w:b/>
          <w:bCs/>
        </w:rPr>
        <w:t xml:space="preserve">  基金積立金については、基金利子収入の増額に伴う更正増になります。</w:t>
      </w:r>
    </w:p>
    <w:p w14:paraId="31F139FB"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3</w:t>
      </w:r>
      <w:r w:rsidRPr="00A30879">
        <w:rPr>
          <w:rFonts w:asciiTheme="minorEastAsia" w:hAnsiTheme="minorEastAsia" w:hint="eastAsia"/>
          <w:b/>
          <w:bCs/>
        </w:rPr>
        <w:t xml:space="preserve"> </w:t>
      </w:r>
      <w:r w:rsidRPr="00A30879">
        <w:rPr>
          <w:rFonts w:asciiTheme="minorEastAsia" w:hAnsiTheme="minorEastAsia"/>
          <w:b/>
          <w:bCs/>
        </w:rPr>
        <w:t xml:space="preserve"> 諸支出金、枠内</w:t>
      </w:r>
      <w:r w:rsidRPr="00A30879">
        <w:rPr>
          <w:rFonts w:asciiTheme="minorEastAsia" w:hAnsiTheme="minorEastAsia" w:hint="eastAsia"/>
          <w:b/>
          <w:bCs/>
        </w:rPr>
        <w:t xml:space="preserve">１　</w:t>
      </w:r>
      <w:r w:rsidRPr="00A30879">
        <w:rPr>
          <w:rFonts w:asciiTheme="minorEastAsia" w:hAnsiTheme="minorEastAsia"/>
          <w:b/>
          <w:bCs/>
        </w:rPr>
        <w:t>保険料還付金については、保険料を多く納め過ぎたときなどにお返しする保険料</w:t>
      </w:r>
    </w:p>
    <w:p w14:paraId="4B855683"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返還金です。所得の更正などになどで見込みより多くの返還金が見込まれることから、121万6,000円</w:t>
      </w:r>
    </w:p>
    <w:p w14:paraId="20E009D7" w14:textId="0E4A17F2"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を増額補正するものです。</w:t>
      </w:r>
    </w:p>
    <w:p w14:paraId="760384F4" w14:textId="77777777" w:rsid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その下2  国庫支出金等返納金については、令和6年度の社会保障税番号制度システム整備等補助金、</w:t>
      </w:r>
    </w:p>
    <w:p w14:paraId="376113A2" w14:textId="14384AA1"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マイナンバーカードと健康保険証の一体化に伴う周知広報等事業、マイナ保険証保有者に対して、確の</w:t>
      </w:r>
    </w:p>
    <w:p w14:paraId="4DE64B08" w14:textId="45F732B5"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ため12桁の個人番号の</w:t>
      </w:r>
      <w:r w:rsidRPr="00A30879">
        <w:rPr>
          <w:rFonts w:asciiTheme="minorEastAsia" w:hAnsiTheme="minorEastAsia" w:hint="eastAsia"/>
          <w:b/>
          <w:bCs/>
        </w:rPr>
        <w:t>下</w:t>
      </w:r>
      <w:r w:rsidRPr="00A30879">
        <w:rPr>
          <w:rFonts w:asciiTheme="minorEastAsia" w:hAnsiTheme="minorEastAsia"/>
          <w:b/>
          <w:bCs/>
        </w:rPr>
        <w:t>4桁を記載した</w:t>
      </w:r>
      <w:r w:rsidRPr="00A30879">
        <w:rPr>
          <w:rFonts w:asciiTheme="minorEastAsia" w:hAnsiTheme="minorEastAsia" w:hint="eastAsia"/>
          <w:b/>
          <w:bCs/>
        </w:rPr>
        <w:t>も</w:t>
      </w:r>
      <w:r w:rsidRPr="00A30879">
        <w:rPr>
          <w:rFonts w:asciiTheme="minorEastAsia" w:hAnsiTheme="minorEastAsia"/>
          <w:b/>
          <w:bCs/>
        </w:rPr>
        <w:t>のを送付しました。</w:t>
      </w:r>
    </w:p>
    <w:p w14:paraId="4E329C81" w14:textId="4E93CD91"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その郵送代について国から補助金が交付されましたが、精査したところ、国庫補助金、国庫補助決定受</w:t>
      </w:r>
    </w:p>
    <w:p w14:paraId="67215432"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け入れ済み額105万8,000円に対し、所要額が101万6,000円となったことにより、4万2,000円を国</w:t>
      </w:r>
    </w:p>
    <w:p w14:paraId="16D94827" w14:textId="06AAF262"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に返還する必要があるため補正とするものです。</w:t>
      </w:r>
    </w:p>
    <w:p w14:paraId="28B1B645" w14:textId="77777777" w:rsidR="00A30879" w:rsidRPr="00A30879" w:rsidRDefault="00A30879" w:rsidP="00A30879">
      <w:pPr>
        <w:ind w:leftChars="1" w:left="854" w:hangingChars="404" w:hanging="852"/>
        <w:rPr>
          <w:rFonts w:asciiTheme="minorEastAsia" w:hAnsiTheme="minorEastAsia"/>
          <w:b/>
          <w:bCs/>
        </w:rPr>
      </w:pPr>
      <w:r w:rsidRPr="00A30879">
        <w:rPr>
          <w:rFonts w:asciiTheme="minorEastAsia" w:hAnsiTheme="minorEastAsia"/>
          <w:b/>
          <w:bCs/>
        </w:rPr>
        <w:t>以上で説明を終わります。</w:t>
      </w:r>
    </w:p>
    <w:p w14:paraId="7AABD440" w14:textId="77777777" w:rsidR="00A859F6" w:rsidRPr="00A30879" w:rsidRDefault="00A859F6" w:rsidP="00A859F6">
      <w:pPr>
        <w:ind w:leftChars="1" w:left="854" w:hangingChars="404" w:hanging="852"/>
        <w:rPr>
          <w:rFonts w:asciiTheme="minorEastAsia" w:hAnsiTheme="minorEastAsia"/>
          <w:b/>
          <w:bCs/>
        </w:rPr>
      </w:pPr>
    </w:p>
    <w:p w14:paraId="26BCF0C9" w14:textId="3094987A" w:rsidR="00A859F6" w:rsidRPr="00A30879" w:rsidRDefault="007D619B" w:rsidP="00622392">
      <w:pPr>
        <w:ind w:leftChars="401" w:left="842" w:firstLineChars="1100" w:firstLine="2319"/>
        <w:rPr>
          <w:rFonts w:asciiTheme="minorEastAsia" w:hAnsiTheme="minorEastAsia"/>
          <w:b/>
          <w:bCs/>
        </w:rPr>
      </w:pPr>
      <w:r w:rsidRPr="00A30879">
        <w:rPr>
          <w:rFonts w:asciiTheme="minorEastAsia" w:hAnsiTheme="minorEastAsia" w:hint="eastAsia"/>
          <w:b/>
          <w:bCs/>
        </w:rPr>
        <w:t>【ご質疑・</w:t>
      </w:r>
      <w:r w:rsidR="00365F0F" w:rsidRPr="00A30879">
        <w:rPr>
          <w:rFonts w:asciiTheme="minorEastAsia" w:hAnsiTheme="minorEastAsia" w:hint="eastAsia"/>
          <w:b/>
          <w:bCs/>
        </w:rPr>
        <w:t>ご意見</w:t>
      </w:r>
      <w:r w:rsidR="00A30879" w:rsidRPr="00A30879">
        <w:rPr>
          <w:rFonts w:asciiTheme="minorEastAsia" w:hAnsiTheme="minorEastAsia" w:hint="eastAsia"/>
          <w:b/>
          <w:bCs/>
        </w:rPr>
        <w:t>なし</w:t>
      </w:r>
      <w:r w:rsidRPr="00A30879">
        <w:rPr>
          <w:rFonts w:asciiTheme="minorEastAsia" w:hAnsiTheme="minorEastAsia" w:hint="eastAsia"/>
          <w:b/>
          <w:bCs/>
        </w:rPr>
        <w:t>】</w:t>
      </w:r>
    </w:p>
    <w:p w14:paraId="1ED379BF" w14:textId="77777777" w:rsidR="00F4746B" w:rsidRDefault="00F4746B" w:rsidP="00EE08B4">
      <w:pPr>
        <w:rPr>
          <w:rFonts w:ascii="ＭＳ 明朝" w:eastAsia="ＭＳ 明朝" w:hAnsi="ＭＳ 明朝"/>
          <w:b/>
          <w:bCs/>
          <w:sz w:val="22"/>
        </w:rPr>
      </w:pPr>
    </w:p>
    <w:p w14:paraId="356C4EE8" w14:textId="2CDE4E90" w:rsidR="00A30879" w:rsidRPr="00C66206" w:rsidRDefault="00F91C21" w:rsidP="00A30879">
      <w:pPr>
        <w:rPr>
          <w:rFonts w:asciiTheme="majorEastAsia" w:eastAsiaTheme="majorEastAsia" w:hAnsiTheme="majorEastAsia"/>
          <w:b/>
          <w:bCs/>
          <w:sz w:val="22"/>
        </w:rPr>
      </w:pPr>
      <w:r w:rsidRPr="00C66206">
        <w:rPr>
          <w:rFonts w:asciiTheme="majorEastAsia" w:eastAsiaTheme="majorEastAsia" w:hAnsiTheme="majorEastAsia" w:hint="eastAsia"/>
          <w:b/>
          <w:bCs/>
          <w:sz w:val="22"/>
        </w:rPr>
        <w:t>【</w:t>
      </w:r>
      <w:r w:rsidR="00F4746B" w:rsidRPr="00C66206">
        <w:rPr>
          <w:rFonts w:asciiTheme="majorEastAsia" w:eastAsiaTheme="majorEastAsia" w:hAnsiTheme="majorEastAsia" w:hint="eastAsia"/>
          <w:b/>
          <w:bCs/>
          <w:sz w:val="22"/>
        </w:rPr>
        <w:t>議題２</w:t>
      </w:r>
      <w:r w:rsidRPr="00C66206">
        <w:rPr>
          <w:rFonts w:asciiTheme="majorEastAsia" w:eastAsiaTheme="majorEastAsia" w:hAnsiTheme="majorEastAsia" w:hint="eastAsia"/>
          <w:b/>
          <w:bCs/>
          <w:sz w:val="22"/>
        </w:rPr>
        <w:t>】</w:t>
      </w:r>
      <w:r w:rsidR="00A30879" w:rsidRPr="00C66206">
        <w:rPr>
          <w:rFonts w:asciiTheme="majorEastAsia" w:eastAsiaTheme="majorEastAsia" w:hAnsiTheme="majorEastAsia" w:hint="eastAsia"/>
          <w:b/>
          <w:bCs/>
          <w:sz w:val="22"/>
        </w:rPr>
        <w:t>葉山町</w:t>
      </w:r>
      <w:r w:rsidR="00BD2464" w:rsidRPr="00C66206">
        <w:rPr>
          <w:rFonts w:asciiTheme="majorEastAsia" w:eastAsiaTheme="majorEastAsia" w:hAnsiTheme="majorEastAsia" w:hint="eastAsia"/>
          <w:b/>
          <w:bCs/>
          <w:sz w:val="22"/>
        </w:rPr>
        <w:t>国民健康保険</w:t>
      </w:r>
      <w:r w:rsidR="00A30879" w:rsidRPr="00C66206">
        <w:rPr>
          <w:rFonts w:asciiTheme="majorEastAsia" w:eastAsiaTheme="majorEastAsia" w:hAnsiTheme="majorEastAsia" w:hint="eastAsia"/>
          <w:b/>
          <w:bCs/>
          <w:sz w:val="22"/>
        </w:rPr>
        <w:t>条例改正</w:t>
      </w:r>
      <w:r w:rsidR="00BD2464" w:rsidRPr="00C66206">
        <w:rPr>
          <w:rFonts w:asciiTheme="majorEastAsia" w:eastAsiaTheme="majorEastAsia" w:hAnsiTheme="majorEastAsia" w:hint="eastAsia"/>
          <w:b/>
          <w:bCs/>
          <w:sz w:val="22"/>
        </w:rPr>
        <w:t>（案）</w:t>
      </w:r>
      <w:r w:rsidR="00F4746B" w:rsidRPr="00C66206">
        <w:rPr>
          <w:rFonts w:asciiTheme="majorEastAsia" w:eastAsiaTheme="majorEastAsia" w:hAnsiTheme="majorEastAsia" w:hint="eastAsia"/>
          <w:b/>
          <w:bCs/>
          <w:sz w:val="22"/>
        </w:rPr>
        <w:t>について</w:t>
      </w:r>
    </w:p>
    <w:p w14:paraId="1B991995" w14:textId="10841026"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続きまして議題2葉山町国民健康保険条例改正</w:t>
      </w:r>
      <w:r w:rsidRPr="00A30879">
        <w:rPr>
          <w:rFonts w:ascii="ＭＳ 明朝" w:eastAsia="ＭＳ 明朝" w:hAnsi="ＭＳ 明朝" w:hint="eastAsia"/>
          <w:b/>
          <w:bCs/>
          <w:sz w:val="22"/>
        </w:rPr>
        <w:t>（</w:t>
      </w:r>
      <w:r w:rsidRPr="00A30879">
        <w:rPr>
          <w:rFonts w:ascii="ＭＳ 明朝" w:eastAsia="ＭＳ 明朝" w:hAnsi="ＭＳ 明朝"/>
          <w:b/>
          <w:bCs/>
          <w:sz w:val="22"/>
        </w:rPr>
        <w:t>案</w:t>
      </w:r>
      <w:r w:rsidRPr="00A30879">
        <w:rPr>
          <w:rFonts w:ascii="ＭＳ 明朝" w:eastAsia="ＭＳ 明朝" w:hAnsi="ＭＳ 明朝" w:hint="eastAsia"/>
          <w:b/>
          <w:bCs/>
          <w:sz w:val="22"/>
        </w:rPr>
        <w:t>）</w:t>
      </w:r>
      <w:r w:rsidRPr="00A30879">
        <w:rPr>
          <w:rFonts w:ascii="ＭＳ 明朝" w:eastAsia="ＭＳ 明朝" w:hAnsi="ＭＳ 明朝"/>
          <w:b/>
          <w:bCs/>
          <w:sz w:val="22"/>
        </w:rPr>
        <w:t>についてご説明させていただきます。</w:t>
      </w:r>
    </w:p>
    <w:p w14:paraId="5B771EC7" w14:textId="77777777"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お手元の資料</w:t>
      </w:r>
      <w:r w:rsidRPr="00A30879">
        <w:rPr>
          <w:rFonts w:ascii="ＭＳ 明朝" w:eastAsia="ＭＳ 明朝" w:hAnsi="ＭＳ 明朝" w:hint="eastAsia"/>
          <w:b/>
          <w:bCs/>
          <w:sz w:val="22"/>
        </w:rPr>
        <w:t xml:space="preserve">　議題２ </w:t>
      </w:r>
      <w:r w:rsidRPr="00A30879">
        <w:rPr>
          <w:rFonts w:ascii="ＭＳ 明朝" w:eastAsia="ＭＳ 明朝" w:hAnsi="ＭＳ 明朝"/>
          <w:b/>
          <w:bCs/>
          <w:sz w:val="22"/>
        </w:rPr>
        <w:t>をご用意ください。</w:t>
      </w:r>
    </w:p>
    <w:p w14:paraId="03E4943C" w14:textId="77777777"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国民健康保険法の改正に伴い、令和8年度保険料に係る条例の改正を行うもので、改正内容は3点となります。</w:t>
      </w:r>
    </w:p>
    <w:p w14:paraId="73177066" w14:textId="77777777"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1点目は、令和8年度から始まる子</w:t>
      </w:r>
      <w:r w:rsidRPr="00A30879">
        <w:rPr>
          <w:rFonts w:ascii="ＭＳ 明朝" w:eastAsia="ＭＳ 明朝" w:hAnsi="ＭＳ 明朝" w:hint="eastAsia"/>
          <w:b/>
          <w:bCs/>
          <w:sz w:val="22"/>
        </w:rPr>
        <w:t>ども</w:t>
      </w:r>
      <w:r w:rsidRPr="00A30879">
        <w:rPr>
          <w:rFonts w:ascii="ＭＳ 明朝" w:eastAsia="ＭＳ 明朝" w:hAnsi="ＭＳ 明朝"/>
          <w:b/>
          <w:bCs/>
          <w:sz w:val="22"/>
        </w:rPr>
        <w:t>子育て支援金の納付金制度の創設</w:t>
      </w:r>
      <w:r w:rsidRPr="00A30879">
        <w:rPr>
          <w:rFonts w:ascii="ＭＳ 明朝" w:eastAsia="ＭＳ 明朝" w:hAnsi="ＭＳ 明朝" w:hint="eastAsia"/>
          <w:b/>
          <w:bCs/>
          <w:sz w:val="22"/>
        </w:rPr>
        <w:t>、</w:t>
      </w:r>
      <w:r w:rsidRPr="00A30879">
        <w:rPr>
          <w:rFonts w:ascii="ＭＳ 明朝" w:eastAsia="ＭＳ 明朝" w:hAnsi="ＭＳ 明朝"/>
          <w:b/>
          <w:bCs/>
          <w:sz w:val="22"/>
        </w:rPr>
        <w:t>2点目は、国民健康保険料の</w:t>
      </w:r>
      <w:r w:rsidRPr="00A30879">
        <w:rPr>
          <w:rFonts w:ascii="ＭＳ 明朝" w:eastAsia="ＭＳ 明朝" w:hAnsi="ＭＳ 明朝" w:hint="eastAsia"/>
          <w:b/>
          <w:bCs/>
          <w:sz w:val="22"/>
        </w:rPr>
        <w:t>賦課</w:t>
      </w:r>
      <w:r w:rsidRPr="00A30879">
        <w:rPr>
          <w:rFonts w:ascii="ＭＳ 明朝" w:eastAsia="ＭＳ 明朝" w:hAnsi="ＭＳ 明朝"/>
          <w:b/>
          <w:bCs/>
          <w:sz w:val="22"/>
        </w:rPr>
        <w:t>限度額の引き上げを行うもの、3点目は保険料軽減判定所得基準の引き上げでございます。</w:t>
      </w:r>
    </w:p>
    <w:p w14:paraId="653FF881" w14:textId="77777777"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いずれも令和8年4月1日施行、議決をいただきましてホームページ</w:t>
      </w:r>
      <w:r w:rsidRPr="00A30879">
        <w:rPr>
          <w:rFonts w:ascii="ＭＳ 明朝" w:eastAsia="ＭＳ 明朝" w:hAnsi="ＭＳ 明朝" w:hint="eastAsia"/>
          <w:b/>
          <w:bCs/>
          <w:sz w:val="22"/>
        </w:rPr>
        <w:t>や当</w:t>
      </w:r>
      <w:r w:rsidRPr="00A30879">
        <w:rPr>
          <w:rFonts w:ascii="ＭＳ 明朝" w:eastAsia="ＭＳ 明朝" w:hAnsi="ＭＳ 明朝"/>
          <w:b/>
          <w:bCs/>
          <w:sz w:val="22"/>
        </w:rPr>
        <w:t>初賦課納付決定通知書で通知を行う予定になります。</w:t>
      </w:r>
    </w:p>
    <w:p w14:paraId="622D6C04" w14:textId="77777777"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最初に子</w:t>
      </w:r>
      <w:r w:rsidRPr="00A30879">
        <w:rPr>
          <w:rFonts w:ascii="ＭＳ 明朝" w:eastAsia="ＭＳ 明朝" w:hAnsi="ＭＳ 明朝" w:hint="eastAsia"/>
          <w:b/>
          <w:bCs/>
          <w:sz w:val="22"/>
        </w:rPr>
        <w:t>ども・</w:t>
      </w:r>
      <w:r w:rsidRPr="00A30879">
        <w:rPr>
          <w:rFonts w:ascii="ＭＳ 明朝" w:eastAsia="ＭＳ 明朝" w:hAnsi="ＭＳ 明朝"/>
          <w:b/>
          <w:bCs/>
          <w:sz w:val="22"/>
        </w:rPr>
        <w:t>子育て支援制度について概要をお話しさせていただきます。</w:t>
      </w:r>
    </w:p>
    <w:p w14:paraId="0395B8AA" w14:textId="77777777"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少子化対策に受益を要する全</w:t>
      </w:r>
      <w:r w:rsidRPr="00A30879">
        <w:rPr>
          <w:rFonts w:ascii="ＭＳ 明朝" w:eastAsia="ＭＳ 明朝" w:hAnsi="ＭＳ 明朝" w:hint="eastAsia"/>
          <w:b/>
          <w:bCs/>
          <w:sz w:val="22"/>
        </w:rPr>
        <w:t>世代・全</w:t>
      </w:r>
      <w:r w:rsidRPr="00A30879">
        <w:rPr>
          <w:rFonts w:ascii="ＭＳ 明朝" w:eastAsia="ＭＳ 明朝" w:hAnsi="ＭＳ 明朝"/>
          <w:b/>
          <w:bCs/>
          <w:sz w:val="22"/>
        </w:rPr>
        <w:t>経済主体が</w:t>
      </w:r>
      <w:r w:rsidRPr="00A30879">
        <w:rPr>
          <w:rFonts w:ascii="ＭＳ 明朝" w:eastAsia="ＭＳ 明朝" w:hAnsi="ＭＳ 明朝" w:hint="eastAsia"/>
          <w:b/>
          <w:bCs/>
          <w:sz w:val="22"/>
        </w:rPr>
        <w:t>、</w:t>
      </w:r>
      <w:r w:rsidRPr="00A30879">
        <w:rPr>
          <w:rFonts w:ascii="ＭＳ 明朝" w:eastAsia="ＭＳ 明朝" w:hAnsi="ＭＳ 明朝"/>
          <w:b/>
          <w:bCs/>
          <w:sz w:val="22"/>
        </w:rPr>
        <w:t>子育て世帯を支える新しい分かち合い</w:t>
      </w:r>
      <w:r w:rsidRPr="00A30879">
        <w:rPr>
          <w:rFonts w:ascii="ＭＳ 明朝" w:eastAsia="ＭＳ 明朝" w:hAnsi="ＭＳ 明朝" w:hint="eastAsia"/>
          <w:b/>
          <w:bCs/>
          <w:sz w:val="22"/>
        </w:rPr>
        <w:t>・</w:t>
      </w:r>
      <w:r w:rsidRPr="00A30879">
        <w:rPr>
          <w:rFonts w:ascii="ＭＳ 明朝" w:eastAsia="ＭＳ 明朝" w:hAnsi="ＭＳ 明朝"/>
          <w:b/>
          <w:bCs/>
          <w:sz w:val="22"/>
        </w:rPr>
        <w:t>連帯の仕組みとして、医療保険の保険料とあわせて拠出いただく子</w:t>
      </w:r>
      <w:r w:rsidRPr="00A30879">
        <w:rPr>
          <w:rFonts w:ascii="ＭＳ 明朝" w:eastAsia="ＭＳ 明朝" w:hAnsi="ＭＳ 明朝" w:hint="eastAsia"/>
          <w:b/>
          <w:bCs/>
          <w:sz w:val="22"/>
        </w:rPr>
        <w:t>ども・</w:t>
      </w:r>
      <w:r w:rsidRPr="00A30879">
        <w:rPr>
          <w:rFonts w:ascii="ＭＳ 明朝" w:eastAsia="ＭＳ 明朝" w:hAnsi="ＭＳ 明朝"/>
          <w:b/>
          <w:bCs/>
          <w:sz w:val="22"/>
        </w:rPr>
        <w:t>子育て支援金制度を令和8年度に創設いたします。</w:t>
      </w:r>
    </w:p>
    <w:p w14:paraId="21D9F1C1" w14:textId="77777777"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四角枠内をご覧ください。保険料で徴収させていただいた</w:t>
      </w:r>
      <w:r w:rsidRPr="00A30879">
        <w:rPr>
          <w:rFonts w:ascii="ＭＳ 明朝" w:eastAsia="ＭＳ 明朝" w:hAnsi="ＭＳ 明朝" w:hint="eastAsia"/>
          <w:b/>
          <w:bCs/>
          <w:sz w:val="22"/>
        </w:rPr>
        <w:t>もの</w:t>
      </w:r>
      <w:r w:rsidRPr="00A30879">
        <w:rPr>
          <w:rFonts w:ascii="ＭＳ 明朝" w:eastAsia="ＭＳ 明朝" w:hAnsi="ＭＳ 明朝"/>
          <w:b/>
          <w:bCs/>
          <w:sz w:val="22"/>
        </w:rPr>
        <w:t>の使い道は、出産子育て応援給付金</w:t>
      </w:r>
      <w:r w:rsidRPr="00A30879">
        <w:rPr>
          <w:rFonts w:ascii="ＭＳ 明朝" w:eastAsia="ＭＳ 明朝" w:hAnsi="ＭＳ 明朝"/>
          <w:b/>
          <w:bCs/>
          <w:sz w:val="22"/>
        </w:rPr>
        <w:lastRenderedPageBreak/>
        <w:t>の制度化、共働き</w:t>
      </w:r>
      <w:r w:rsidRPr="00A30879">
        <w:rPr>
          <w:rFonts w:ascii="ＭＳ 明朝" w:eastAsia="ＭＳ 明朝" w:hAnsi="ＭＳ 明朝" w:hint="eastAsia"/>
          <w:b/>
          <w:bCs/>
          <w:sz w:val="22"/>
        </w:rPr>
        <w:t>・共</w:t>
      </w:r>
      <w:r w:rsidRPr="00A30879">
        <w:rPr>
          <w:rFonts w:ascii="ＭＳ 明朝" w:eastAsia="ＭＳ 明朝" w:hAnsi="ＭＳ 明朝"/>
          <w:b/>
          <w:bCs/>
          <w:sz w:val="22"/>
        </w:rPr>
        <w:t>育てを推進ための経済支援</w:t>
      </w:r>
      <w:r w:rsidRPr="00A30879">
        <w:rPr>
          <w:rFonts w:ascii="ＭＳ 明朝" w:eastAsia="ＭＳ 明朝" w:hAnsi="ＭＳ 明朝" w:hint="eastAsia"/>
          <w:b/>
          <w:bCs/>
          <w:sz w:val="22"/>
        </w:rPr>
        <w:t>、</w:t>
      </w:r>
      <w:r w:rsidRPr="00A30879">
        <w:rPr>
          <w:rFonts w:ascii="ＭＳ 明朝" w:eastAsia="ＭＳ 明朝" w:hAnsi="ＭＳ 明朝"/>
          <w:b/>
          <w:bCs/>
          <w:sz w:val="22"/>
        </w:rPr>
        <w:t>こども誰でも通園制度児童手当等に使われる予定になります。</w:t>
      </w:r>
    </w:p>
    <w:p w14:paraId="411C4218" w14:textId="77777777"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2ページをご覧ください。</w:t>
      </w:r>
    </w:p>
    <w:p w14:paraId="74206968" w14:textId="77777777"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医療保険者は、医療保険制度上の給付に係る保険料</w:t>
      </w:r>
      <w:r w:rsidRPr="00A30879">
        <w:rPr>
          <w:rFonts w:ascii="ＭＳ 明朝" w:eastAsia="ＭＳ 明朝" w:hAnsi="ＭＳ 明朝" w:hint="eastAsia"/>
          <w:b/>
          <w:bCs/>
          <w:sz w:val="22"/>
        </w:rPr>
        <w:t>や</w:t>
      </w:r>
      <w:r w:rsidRPr="00A30879">
        <w:rPr>
          <w:rFonts w:ascii="ＭＳ 明朝" w:eastAsia="ＭＳ 明朝" w:hAnsi="ＭＳ 明朝"/>
          <w:b/>
          <w:bCs/>
          <w:sz w:val="22"/>
        </w:rPr>
        <w:t>介護保険料と合わせて子</w:t>
      </w:r>
      <w:r w:rsidRPr="00A30879">
        <w:rPr>
          <w:rFonts w:ascii="ＭＳ 明朝" w:eastAsia="ＭＳ 明朝" w:hAnsi="ＭＳ 明朝" w:hint="eastAsia"/>
          <w:b/>
          <w:bCs/>
          <w:sz w:val="22"/>
        </w:rPr>
        <w:t>ども・</w:t>
      </w:r>
      <w:r w:rsidRPr="00A30879">
        <w:rPr>
          <w:rFonts w:ascii="ＭＳ 明朝" w:eastAsia="ＭＳ 明朝" w:hAnsi="ＭＳ 明朝"/>
          <w:b/>
          <w:bCs/>
          <w:sz w:val="22"/>
        </w:rPr>
        <w:t>子育て支援金を徴収する</w:t>
      </w:r>
      <w:r w:rsidRPr="00A30879">
        <w:rPr>
          <w:rFonts w:ascii="ＭＳ 明朝" w:eastAsia="ＭＳ 明朝" w:hAnsi="ＭＳ 明朝" w:hint="eastAsia"/>
          <w:b/>
          <w:bCs/>
          <w:sz w:val="22"/>
        </w:rPr>
        <w:t>、</w:t>
      </w:r>
      <w:r w:rsidRPr="00A30879">
        <w:rPr>
          <w:rFonts w:ascii="ＭＳ 明朝" w:eastAsia="ＭＳ 明朝" w:hAnsi="ＭＳ 明朝"/>
          <w:b/>
          <w:bCs/>
          <w:sz w:val="22"/>
        </w:rPr>
        <w:t>とあります。</w:t>
      </w:r>
    </w:p>
    <w:p w14:paraId="1A78C10E" w14:textId="77777777"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先ほどの</w:t>
      </w:r>
      <w:r w:rsidRPr="00A30879">
        <w:rPr>
          <w:rFonts w:ascii="ＭＳ 明朝" w:eastAsia="ＭＳ 明朝" w:hAnsi="ＭＳ 明朝" w:hint="eastAsia"/>
          <w:b/>
          <w:bCs/>
          <w:sz w:val="22"/>
        </w:rPr>
        <w:t>概要で</w:t>
      </w:r>
      <w:r w:rsidRPr="00A30879">
        <w:rPr>
          <w:rFonts w:ascii="ＭＳ 明朝" w:eastAsia="ＭＳ 明朝" w:hAnsi="ＭＳ 明朝"/>
          <w:b/>
          <w:bCs/>
          <w:sz w:val="22"/>
        </w:rPr>
        <w:t>説明させていただいた</w:t>
      </w:r>
      <w:r w:rsidRPr="00A30879">
        <w:rPr>
          <w:rFonts w:ascii="ＭＳ 明朝" w:eastAsia="ＭＳ 明朝" w:hAnsi="ＭＳ 明朝" w:hint="eastAsia"/>
          <w:b/>
          <w:bCs/>
          <w:sz w:val="22"/>
        </w:rPr>
        <w:t>図</w:t>
      </w:r>
      <w:r w:rsidRPr="00A30879">
        <w:rPr>
          <w:rFonts w:ascii="ＭＳ 明朝" w:eastAsia="ＭＳ 明朝" w:hAnsi="ＭＳ 明朝"/>
          <w:b/>
          <w:bCs/>
          <w:sz w:val="22"/>
        </w:rPr>
        <w:t>を覚えておられるかと思いますけども、今までは医療分</w:t>
      </w:r>
      <w:r w:rsidRPr="00A30879">
        <w:rPr>
          <w:rFonts w:ascii="ＭＳ 明朝" w:eastAsia="ＭＳ 明朝" w:hAnsi="ＭＳ 明朝" w:hint="eastAsia"/>
          <w:b/>
          <w:bCs/>
          <w:sz w:val="22"/>
        </w:rPr>
        <w:t>・</w:t>
      </w:r>
      <w:r w:rsidRPr="00A30879">
        <w:rPr>
          <w:rFonts w:ascii="ＭＳ 明朝" w:eastAsia="ＭＳ 明朝" w:hAnsi="ＭＳ 明朝"/>
          <w:b/>
          <w:bCs/>
          <w:sz w:val="22"/>
        </w:rPr>
        <w:t>後期</w:t>
      </w:r>
      <w:r w:rsidRPr="00A30879">
        <w:rPr>
          <w:rFonts w:ascii="ＭＳ 明朝" w:eastAsia="ＭＳ 明朝" w:hAnsi="ＭＳ 明朝" w:hint="eastAsia"/>
          <w:b/>
          <w:bCs/>
          <w:sz w:val="22"/>
        </w:rPr>
        <w:t>支援分・</w:t>
      </w:r>
      <w:r w:rsidRPr="00A30879">
        <w:rPr>
          <w:rFonts w:ascii="ＭＳ 明朝" w:eastAsia="ＭＳ 明朝" w:hAnsi="ＭＳ 明朝"/>
          <w:b/>
          <w:bCs/>
          <w:sz w:val="22"/>
        </w:rPr>
        <w:t>介護分だったのが</w:t>
      </w:r>
      <w:r w:rsidRPr="00A30879">
        <w:rPr>
          <w:rFonts w:ascii="ＭＳ 明朝" w:eastAsia="ＭＳ 明朝" w:hAnsi="ＭＳ 明朝" w:hint="eastAsia"/>
          <w:b/>
          <w:bCs/>
          <w:sz w:val="22"/>
        </w:rPr>
        <w:t>、</w:t>
      </w:r>
      <w:r w:rsidRPr="00A30879">
        <w:rPr>
          <w:rFonts w:ascii="ＭＳ 明朝" w:eastAsia="ＭＳ 明朝" w:hAnsi="ＭＳ 明朝"/>
          <w:b/>
          <w:bCs/>
          <w:sz w:val="22"/>
        </w:rPr>
        <w:t>令和8年度からその下に新たに子</w:t>
      </w:r>
      <w:r w:rsidRPr="00A30879">
        <w:rPr>
          <w:rFonts w:ascii="ＭＳ 明朝" w:eastAsia="ＭＳ 明朝" w:hAnsi="ＭＳ 明朝" w:hint="eastAsia"/>
          <w:b/>
          <w:bCs/>
          <w:sz w:val="22"/>
        </w:rPr>
        <w:t>ども・</w:t>
      </w:r>
      <w:r w:rsidRPr="00A30879">
        <w:rPr>
          <w:rFonts w:ascii="ＭＳ 明朝" w:eastAsia="ＭＳ 明朝" w:hAnsi="ＭＳ 明朝"/>
          <w:b/>
          <w:bCs/>
          <w:sz w:val="22"/>
        </w:rPr>
        <w:t>子育て支援金として所得割と均等割、葉山町では2つ追加する形になります。</w:t>
      </w:r>
    </w:p>
    <w:p w14:paraId="2592FCBF" w14:textId="77777777"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なお平等割</w:t>
      </w:r>
      <w:r w:rsidRPr="00A30879">
        <w:rPr>
          <w:rFonts w:ascii="ＭＳ 明朝" w:eastAsia="ＭＳ 明朝" w:hAnsi="ＭＳ 明朝" w:hint="eastAsia"/>
          <w:b/>
          <w:bCs/>
          <w:sz w:val="22"/>
        </w:rPr>
        <w:t>（</w:t>
      </w:r>
      <w:r w:rsidRPr="00A30879">
        <w:rPr>
          <w:rFonts w:ascii="ＭＳ 明朝" w:eastAsia="ＭＳ 明朝" w:hAnsi="ＭＳ 明朝"/>
          <w:b/>
          <w:bCs/>
          <w:sz w:val="22"/>
        </w:rPr>
        <w:t>世帯割</w:t>
      </w:r>
      <w:r w:rsidRPr="00A30879">
        <w:rPr>
          <w:rFonts w:ascii="ＭＳ 明朝" w:eastAsia="ＭＳ 明朝" w:hAnsi="ＭＳ 明朝" w:hint="eastAsia"/>
          <w:b/>
          <w:bCs/>
          <w:sz w:val="22"/>
        </w:rPr>
        <w:t>）</w:t>
      </w:r>
      <w:r w:rsidRPr="00A30879">
        <w:rPr>
          <w:rFonts w:ascii="ＭＳ 明朝" w:eastAsia="ＭＳ 明朝" w:hAnsi="ＭＳ 明朝"/>
          <w:b/>
          <w:bCs/>
          <w:sz w:val="22"/>
        </w:rPr>
        <w:t>については徴収</w:t>
      </w:r>
      <w:r w:rsidRPr="00A30879">
        <w:rPr>
          <w:rFonts w:ascii="ＭＳ 明朝" w:eastAsia="ＭＳ 明朝" w:hAnsi="ＭＳ 明朝" w:hint="eastAsia"/>
          <w:b/>
          <w:bCs/>
          <w:sz w:val="22"/>
        </w:rPr>
        <w:t>せず</w:t>
      </w:r>
      <w:r w:rsidRPr="00A30879">
        <w:rPr>
          <w:rFonts w:ascii="ＭＳ 明朝" w:eastAsia="ＭＳ 明朝" w:hAnsi="ＭＳ 明朝"/>
          <w:b/>
          <w:bCs/>
          <w:sz w:val="22"/>
        </w:rPr>
        <w:t>、所得割と均等割で賄う予定となっております。</w:t>
      </w:r>
    </w:p>
    <w:p w14:paraId="12F6E9E1" w14:textId="77777777"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その下、賦課限度額の引き上げについてです。</w:t>
      </w:r>
    </w:p>
    <w:p w14:paraId="257722F3" w14:textId="77777777"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最初にご説明いたしました</w:t>
      </w:r>
      <w:r w:rsidRPr="00A30879">
        <w:rPr>
          <w:rFonts w:ascii="ＭＳ 明朝" w:eastAsia="ＭＳ 明朝" w:hAnsi="ＭＳ 明朝" w:hint="eastAsia"/>
          <w:b/>
          <w:bCs/>
          <w:sz w:val="22"/>
        </w:rPr>
        <w:t>とおり、</w:t>
      </w:r>
      <w:r w:rsidRPr="00A30879">
        <w:rPr>
          <w:rFonts w:ascii="ＭＳ 明朝" w:eastAsia="ＭＳ 明朝" w:hAnsi="ＭＳ 明朝"/>
          <w:b/>
          <w:bCs/>
          <w:sz w:val="22"/>
        </w:rPr>
        <w:t>保険料は医療分</w:t>
      </w:r>
      <w:r w:rsidRPr="00A30879">
        <w:rPr>
          <w:rFonts w:ascii="ＭＳ 明朝" w:eastAsia="ＭＳ 明朝" w:hAnsi="ＭＳ 明朝" w:hint="eastAsia"/>
          <w:b/>
          <w:bCs/>
          <w:sz w:val="22"/>
        </w:rPr>
        <w:t>、</w:t>
      </w:r>
      <w:r w:rsidRPr="00A30879">
        <w:rPr>
          <w:rFonts w:ascii="ＭＳ 明朝" w:eastAsia="ＭＳ 明朝" w:hAnsi="ＭＳ 明朝"/>
          <w:b/>
          <w:bCs/>
          <w:sz w:val="22"/>
        </w:rPr>
        <w:t>75歳以上の後期高齢者の方</w:t>
      </w:r>
      <w:r w:rsidRPr="00A30879">
        <w:rPr>
          <w:rFonts w:ascii="ＭＳ 明朝" w:eastAsia="ＭＳ 明朝" w:hAnsi="ＭＳ 明朝" w:hint="eastAsia"/>
          <w:b/>
          <w:bCs/>
          <w:sz w:val="22"/>
        </w:rPr>
        <w:t>を支援する</w:t>
      </w:r>
      <w:r w:rsidRPr="00A30879">
        <w:rPr>
          <w:rFonts w:ascii="ＭＳ 明朝" w:eastAsia="ＭＳ 明朝" w:hAnsi="ＭＳ 明朝"/>
          <w:b/>
          <w:bCs/>
          <w:sz w:val="22"/>
        </w:rPr>
        <w:t>後期支援分、40歳以上65歳未満の方の介護分の3つから成り立っておりますが、医療分の賦課限度額を66万円から1万円引き上げて67万円に改めるものでございます。</w:t>
      </w:r>
    </w:p>
    <w:p w14:paraId="66847F52" w14:textId="77777777"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3ページをご覧ください。</w:t>
      </w:r>
    </w:p>
    <w:p w14:paraId="04154BBA" w14:textId="77777777"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なお、後期高齢者支援分の26万円、介護分の17万円については変更ありません。</w:t>
      </w:r>
    </w:p>
    <w:p w14:paraId="4006D75E" w14:textId="77777777"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以上の3つを合計で、賦課総額の限度額が令和7年度</w:t>
      </w:r>
      <w:r w:rsidRPr="00A30879">
        <w:rPr>
          <w:rFonts w:ascii="ＭＳ 明朝" w:eastAsia="ＭＳ 明朝" w:hAnsi="ＭＳ 明朝" w:hint="eastAsia"/>
          <w:b/>
          <w:bCs/>
          <w:sz w:val="22"/>
        </w:rPr>
        <w:t>の</w:t>
      </w:r>
      <w:r w:rsidRPr="00A30879">
        <w:rPr>
          <w:rFonts w:ascii="ＭＳ 明朝" w:eastAsia="ＭＳ 明朝" w:hAnsi="ＭＳ 明朝"/>
          <w:b/>
          <w:bCs/>
          <w:sz w:val="22"/>
        </w:rPr>
        <w:t>109万円から110万円になり、さらに令和8年度の新たに設置される子</w:t>
      </w:r>
      <w:r w:rsidRPr="00A30879">
        <w:rPr>
          <w:rFonts w:ascii="ＭＳ 明朝" w:eastAsia="ＭＳ 明朝" w:hAnsi="ＭＳ 明朝" w:hint="eastAsia"/>
          <w:b/>
          <w:bCs/>
          <w:sz w:val="22"/>
        </w:rPr>
        <w:t>ども・</w:t>
      </w:r>
      <w:r w:rsidRPr="00A30879">
        <w:rPr>
          <w:rFonts w:ascii="ＭＳ 明朝" w:eastAsia="ＭＳ 明朝" w:hAnsi="ＭＳ 明朝"/>
          <w:b/>
          <w:bCs/>
          <w:sz w:val="22"/>
        </w:rPr>
        <w:t>子育て支援金分の上限額3万円を足しますと113万円が国民健康保険料の上限額となります。</w:t>
      </w:r>
    </w:p>
    <w:p w14:paraId="6180FED9" w14:textId="77777777"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今回の改正により、高所得者が保険料を多く負担することにより、負担の大きい中間所得者の負担軽減に繋がることを目的としております。</w:t>
      </w:r>
    </w:p>
    <w:p w14:paraId="2CBDB289" w14:textId="77777777"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3点目</w:t>
      </w:r>
      <w:r w:rsidRPr="00A30879">
        <w:rPr>
          <w:rFonts w:ascii="ＭＳ 明朝" w:eastAsia="ＭＳ 明朝" w:hAnsi="ＭＳ 明朝" w:hint="eastAsia"/>
          <w:b/>
          <w:bCs/>
          <w:sz w:val="22"/>
        </w:rPr>
        <w:t>、</w:t>
      </w:r>
      <w:r w:rsidRPr="00A30879">
        <w:rPr>
          <w:rFonts w:ascii="ＭＳ 明朝" w:eastAsia="ＭＳ 明朝" w:hAnsi="ＭＳ 明朝"/>
          <w:b/>
          <w:bCs/>
          <w:sz w:val="22"/>
        </w:rPr>
        <w:t>国民健康保険料の軽減判定の所得の引き上げを行うものでございます。</w:t>
      </w:r>
    </w:p>
    <w:p w14:paraId="0476F43C" w14:textId="77777777"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保険料には主に低所得者の方たちの所得に応じて、7割</w:t>
      </w:r>
      <w:r w:rsidRPr="00A30879">
        <w:rPr>
          <w:rFonts w:ascii="ＭＳ 明朝" w:eastAsia="ＭＳ 明朝" w:hAnsi="ＭＳ 明朝" w:hint="eastAsia"/>
          <w:b/>
          <w:bCs/>
          <w:sz w:val="22"/>
        </w:rPr>
        <w:t>・</w:t>
      </w:r>
      <w:r w:rsidRPr="00A30879">
        <w:rPr>
          <w:rFonts w:ascii="ＭＳ 明朝" w:eastAsia="ＭＳ 明朝" w:hAnsi="ＭＳ 明朝"/>
          <w:b/>
          <w:bCs/>
          <w:sz w:val="22"/>
        </w:rPr>
        <w:t>5割</w:t>
      </w:r>
      <w:r w:rsidRPr="00A30879">
        <w:rPr>
          <w:rFonts w:ascii="ＭＳ 明朝" w:eastAsia="ＭＳ 明朝" w:hAnsi="ＭＳ 明朝" w:hint="eastAsia"/>
          <w:b/>
          <w:bCs/>
          <w:sz w:val="22"/>
        </w:rPr>
        <w:t>・</w:t>
      </w:r>
      <w:r w:rsidRPr="00A30879">
        <w:rPr>
          <w:rFonts w:ascii="ＭＳ 明朝" w:eastAsia="ＭＳ 明朝" w:hAnsi="ＭＳ 明朝"/>
          <w:b/>
          <w:bCs/>
          <w:sz w:val="22"/>
        </w:rPr>
        <w:t>2割の軽減がございます。</w:t>
      </w:r>
    </w:p>
    <w:p w14:paraId="628459B1" w14:textId="77777777"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物価高騰の動向を踏まえ、保険料の軽減の措置の対象を拡大するために</w:t>
      </w:r>
      <w:r w:rsidRPr="00A30879">
        <w:rPr>
          <w:rFonts w:ascii="ＭＳ 明朝" w:eastAsia="ＭＳ 明朝" w:hAnsi="ＭＳ 明朝" w:hint="eastAsia"/>
          <w:b/>
          <w:bCs/>
          <w:sz w:val="22"/>
        </w:rPr>
        <w:t>、２</w:t>
      </w:r>
      <w:r w:rsidRPr="00A30879">
        <w:rPr>
          <w:rFonts w:ascii="ＭＳ 明朝" w:eastAsia="ＭＳ 明朝" w:hAnsi="ＭＳ 明朝"/>
          <w:b/>
          <w:bCs/>
          <w:sz w:val="22"/>
        </w:rPr>
        <w:t>割軽減及び5割軽減の対象となる世帯の軽減判定の所得の引き上げをさせていただくものでございます。</w:t>
      </w:r>
    </w:p>
    <w:p w14:paraId="0A71C87A" w14:textId="77777777"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2割軽減の対象となる世帯の軽減判定所得の算定において</w:t>
      </w:r>
      <w:r w:rsidRPr="00A30879">
        <w:rPr>
          <w:rFonts w:ascii="ＭＳ 明朝" w:eastAsia="ＭＳ 明朝" w:hAnsi="ＭＳ 明朝" w:hint="eastAsia"/>
          <w:b/>
          <w:bCs/>
          <w:sz w:val="22"/>
        </w:rPr>
        <w:t>、</w:t>
      </w:r>
      <w:r w:rsidRPr="00A30879">
        <w:rPr>
          <w:rFonts w:ascii="ＭＳ 明朝" w:eastAsia="ＭＳ 明朝" w:hAnsi="ＭＳ 明朝"/>
          <w:b/>
          <w:bCs/>
          <w:sz w:val="22"/>
        </w:rPr>
        <w:t>被保険者と同一世帯所属者数の合計に乗ずる金額を56万円から57万円に、5割軽減の対象となる世帯の軽減判定所得の算定において被保険者と特定同一世帯所属者数の合計に乗ずる金額を30万5,000円から31万円に改めるものでございます。</w:t>
      </w:r>
    </w:p>
    <w:p w14:paraId="4A249662" w14:textId="77777777"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7割軽減について変更はございません。</w:t>
      </w:r>
    </w:p>
    <w:p w14:paraId="78AA11ED" w14:textId="77777777"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以上で条例改正案についての説明を終わらせていただきます。</w:t>
      </w:r>
    </w:p>
    <w:p w14:paraId="2F7EB99E" w14:textId="77777777" w:rsidR="00A30879" w:rsidRPr="00A30879" w:rsidRDefault="00A30879" w:rsidP="00A30879">
      <w:pPr>
        <w:rPr>
          <w:rFonts w:ascii="ＭＳ 明朝" w:eastAsia="ＭＳ 明朝" w:hAnsi="ＭＳ 明朝"/>
          <w:b/>
          <w:bCs/>
          <w:sz w:val="22"/>
        </w:rPr>
      </w:pPr>
      <w:r w:rsidRPr="00A30879">
        <w:rPr>
          <w:rFonts w:ascii="ＭＳ 明朝" w:eastAsia="ＭＳ 明朝" w:hAnsi="ＭＳ 明朝"/>
          <w:b/>
          <w:bCs/>
          <w:sz w:val="22"/>
        </w:rPr>
        <w:t>よろしくお願いします。</w:t>
      </w:r>
    </w:p>
    <w:p w14:paraId="1DD9DFAB" w14:textId="77777777" w:rsidR="00A30879" w:rsidRPr="00A30879" w:rsidRDefault="00A30879" w:rsidP="00F4746B">
      <w:pPr>
        <w:rPr>
          <w:rFonts w:ascii="ＭＳ 明朝" w:eastAsia="ＭＳ 明朝" w:hAnsi="ＭＳ 明朝"/>
          <w:b/>
          <w:bCs/>
          <w:sz w:val="22"/>
        </w:rPr>
      </w:pPr>
    </w:p>
    <w:p w14:paraId="21B22D84" w14:textId="1D35AB5B" w:rsidR="00270CAC" w:rsidRPr="0003515B" w:rsidRDefault="00270CAC" w:rsidP="00622392">
      <w:pPr>
        <w:ind w:firstLineChars="1700" w:firstLine="3584"/>
        <w:rPr>
          <w:rFonts w:ascii="ＭＳ 明朝" w:eastAsia="ＭＳ 明朝"/>
          <w:b/>
          <w:bCs/>
          <w:szCs w:val="21"/>
        </w:rPr>
      </w:pPr>
      <w:bookmarkStart w:id="0" w:name="_Hlk207803875"/>
      <w:r w:rsidRPr="0003515B">
        <w:rPr>
          <w:rFonts w:ascii="ＭＳ 明朝" w:eastAsia="ＭＳ 明朝" w:hint="eastAsia"/>
          <w:b/>
          <w:bCs/>
          <w:szCs w:val="21"/>
        </w:rPr>
        <w:t>【</w:t>
      </w:r>
      <w:r w:rsidR="00BD2464">
        <w:rPr>
          <w:rFonts w:ascii="ＭＳ 明朝" w:eastAsia="ＭＳ 明朝" w:hint="eastAsia"/>
          <w:b/>
          <w:bCs/>
          <w:szCs w:val="21"/>
        </w:rPr>
        <w:t>ご</w:t>
      </w:r>
      <w:r w:rsidRPr="0003515B">
        <w:rPr>
          <w:rFonts w:ascii="ＭＳ 明朝" w:eastAsia="ＭＳ 明朝" w:hint="eastAsia"/>
          <w:b/>
          <w:bCs/>
          <w:szCs w:val="21"/>
        </w:rPr>
        <w:t>質疑・</w:t>
      </w:r>
      <w:r w:rsidR="00BD2464">
        <w:rPr>
          <w:rFonts w:ascii="ＭＳ 明朝" w:eastAsia="ＭＳ 明朝" w:hint="eastAsia"/>
          <w:b/>
          <w:bCs/>
          <w:szCs w:val="21"/>
        </w:rPr>
        <w:t>ご</w:t>
      </w:r>
      <w:r w:rsidRPr="0003515B">
        <w:rPr>
          <w:rFonts w:ascii="ＭＳ 明朝" w:eastAsia="ＭＳ 明朝" w:hint="eastAsia"/>
          <w:b/>
          <w:bCs/>
          <w:szCs w:val="21"/>
        </w:rPr>
        <w:t>意見】</w:t>
      </w:r>
    </w:p>
    <w:bookmarkEnd w:id="0"/>
    <w:p w14:paraId="7347181D" w14:textId="77777777" w:rsidR="00A30879" w:rsidRDefault="00A30879" w:rsidP="00A30879">
      <w:pPr>
        <w:ind w:firstLineChars="100" w:firstLine="211"/>
        <w:rPr>
          <w:rFonts w:asciiTheme="majorEastAsia" w:eastAsiaTheme="majorEastAsia" w:hAnsiTheme="majorEastAsia"/>
          <w:b/>
          <w:bCs/>
          <w:szCs w:val="21"/>
        </w:rPr>
      </w:pPr>
    </w:p>
    <w:p w14:paraId="3EE1F257" w14:textId="77777777" w:rsidR="00537D57" w:rsidRDefault="00A30879" w:rsidP="00A30879">
      <w:pPr>
        <w:ind w:firstLineChars="100" w:firstLine="211"/>
        <w:rPr>
          <w:rFonts w:ascii="ＭＳ 明朝" w:eastAsia="ＭＳ 明朝"/>
          <w:b/>
          <w:bCs/>
          <w:szCs w:val="21"/>
        </w:rPr>
      </w:pPr>
      <w:r w:rsidRPr="00A30879">
        <w:rPr>
          <w:rFonts w:asciiTheme="majorEastAsia" w:eastAsiaTheme="majorEastAsia" w:hAnsiTheme="majorEastAsia" w:hint="eastAsia"/>
          <w:b/>
          <w:bCs/>
          <w:szCs w:val="21"/>
        </w:rPr>
        <w:t>（委員）</w:t>
      </w:r>
      <w:r w:rsidRPr="00A30879">
        <w:rPr>
          <w:rFonts w:ascii="ＭＳ 明朝" w:eastAsia="ＭＳ 明朝"/>
          <w:b/>
          <w:bCs/>
          <w:szCs w:val="21"/>
        </w:rPr>
        <w:t>子</w:t>
      </w:r>
      <w:r w:rsidRPr="00A30879">
        <w:rPr>
          <w:rFonts w:ascii="ＭＳ 明朝" w:eastAsia="ＭＳ 明朝" w:hint="eastAsia"/>
          <w:b/>
          <w:bCs/>
          <w:szCs w:val="21"/>
        </w:rPr>
        <w:t>ども・子育て</w:t>
      </w:r>
      <w:r w:rsidRPr="00A30879">
        <w:rPr>
          <w:rFonts w:ascii="ＭＳ 明朝" w:eastAsia="ＭＳ 明朝"/>
          <w:b/>
          <w:bCs/>
          <w:szCs w:val="21"/>
        </w:rPr>
        <w:t>支援金についての質問を2、</w:t>
      </w:r>
      <w:r w:rsidRPr="00A30879">
        <w:rPr>
          <w:rFonts w:ascii="ＭＳ 明朝" w:eastAsia="ＭＳ 明朝" w:hint="eastAsia"/>
          <w:b/>
          <w:bCs/>
          <w:szCs w:val="21"/>
        </w:rPr>
        <w:t>３</w:t>
      </w:r>
      <w:r w:rsidRPr="00A30879">
        <w:rPr>
          <w:rFonts w:ascii="ＭＳ 明朝" w:eastAsia="ＭＳ 明朝"/>
          <w:b/>
          <w:bCs/>
          <w:szCs w:val="21"/>
        </w:rPr>
        <w:t>点</w:t>
      </w:r>
      <w:r w:rsidRPr="00A30879">
        <w:rPr>
          <w:rFonts w:ascii="ＭＳ 明朝" w:eastAsia="ＭＳ 明朝" w:hint="eastAsia"/>
          <w:b/>
          <w:bCs/>
          <w:szCs w:val="21"/>
        </w:rPr>
        <w:t>ほど</w:t>
      </w:r>
      <w:r w:rsidRPr="00A30879">
        <w:rPr>
          <w:rFonts w:ascii="ＭＳ 明朝" w:eastAsia="ＭＳ 明朝"/>
          <w:b/>
          <w:bCs/>
          <w:szCs w:val="21"/>
        </w:rPr>
        <w:t>させていただきたい</w:t>
      </w:r>
      <w:r w:rsidRPr="00A30879">
        <w:rPr>
          <w:rFonts w:ascii="ＭＳ 明朝" w:eastAsia="ＭＳ 明朝" w:hint="eastAsia"/>
          <w:b/>
          <w:bCs/>
          <w:szCs w:val="21"/>
        </w:rPr>
        <w:t>の</w:t>
      </w:r>
      <w:r w:rsidRPr="00A30879">
        <w:rPr>
          <w:rFonts w:ascii="ＭＳ 明朝" w:eastAsia="ＭＳ 明朝"/>
          <w:b/>
          <w:bCs/>
          <w:szCs w:val="21"/>
        </w:rPr>
        <w:t>ですが、まず葉山</w:t>
      </w:r>
    </w:p>
    <w:p w14:paraId="0867FEAB" w14:textId="77777777" w:rsidR="00537D57" w:rsidRDefault="00A30879" w:rsidP="00A30879">
      <w:pPr>
        <w:ind w:firstLineChars="100" w:firstLine="211"/>
        <w:rPr>
          <w:rFonts w:ascii="ＭＳ 明朝" w:eastAsia="ＭＳ 明朝"/>
          <w:b/>
          <w:bCs/>
          <w:szCs w:val="21"/>
        </w:rPr>
      </w:pPr>
      <w:r w:rsidRPr="00A30879">
        <w:rPr>
          <w:rFonts w:ascii="ＭＳ 明朝" w:eastAsia="ＭＳ 明朝"/>
          <w:b/>
          <w:bCs/>
          <w:szCs w:val="21"/>
        </w:rPr>
        <w:t>町では子</w:t>
      </w:r>
      <w:r w:rsidRPr="00A30879">
        <w:rPr>
          <w:rFonts w:ascii="ＭＳ 明朝" w:eastAsia="ＭＳ 明朝" w:hint="eastAsia"/>
          <w:b/>
          <w:bCs/>
          <w:szCs w:val="21"/>
        </w:rPr>
        <w:t>ども・</w:t>
      </w:r>
      <w:r w:rsidRPr="00A30879">
        <w:rPr>
          <w:rFonts w:ascii="ＭＳ 明朝" w:eastAsia="ＭＳ 明朝"/>
          <w:b/>
          <w:bCs/>
          <w:szCs w:val="21"/>
        </w:rPr>
        <w:t>子育て支援金分の平等割を設定しないと今伺いましたが、これは何か理由がある</w:t>
      </w:r>
      <w:r w:rsidRPr="00A30879">
        <w:rPr>
          <w:rFonts w:ascii="ＭＳ 明朝" w:eastAsia="ＭＳ 明朝" w:hint="eastAsia"/>
          <w:b/>
          <w:bCs/>
          <w:szCs w:val="21"/>
        </w:rPr>
        <w:t>の</w:t>
      </w:r>
      <w:r w:rsidRPr="00A30879">
        <w:rPr>
          <w:rFonts w:ascii="ＭＳ 明朝" w:eastAsia="ＭＳ 明朝"/>
          <w:b/>
          <w:bCs/>
          <w:szCs w:val="21"/>
        </w:rPr>
        <w:t>で</w:t>
      </w:r>
    </w:p>
    <w:p w14:paraId="1A26ED47" w14:textId="7D1ACE44" w:rsidR="00A30879" w:rsidRPr="00A30879" w:rsidRDefault="00A30879" w:rsidP="00A30879">
      <w:pPr>
        <w:ind w:firstLineChars="100" w:firstLine="211"/>
        <w:rPr>
          <w:rFonts w:ascii="ＭＳ 明朝" w:eastAsia="ＭＳ 明朝"/>
          <w:b/>
          <w:bCs/>
          <w:szCs w:val="21"/>
        </w:rPr>
      </w:pPr>
      <w:r w:rsidRPr="00A30879">
        <w:rPr>
          <w:rFonts w:ascii="ＭＳ 明朝" w:eastAsia="ＭＳ 明朝"/>
          <w:b/>
          <w:bCs/>
          <w:szCs w:val="21"/>
        </w:rPr>
        <w:t>しょうか。</w:t>
      </w:r>
    </w:p>
    <w:p w14:paraId="0974A0EE" w14:textId="77777777" w:rsidR="00537D57" w:rsidRDefault="00A30879" w:rsidP="00A30879">
      <w:pPr>
        <w:ind w:firstLineChars="100" w:firstLine="211"/>
        <w:rPr>
          <w:rFonts w:ascii="ＭＳ 明朝" w:eastAsia="ＭＳ 明朝"/>
          <w:b/>
          <w:bCs/>
          <w:szCs w:val="21"/>
        </w:rPr>
      </w:pPr>
      <w:r w:rsidRPr="00A30879">
        <w:rPr>
          <w:rFonts w:ascii="ＭＳ 明朝" w:eastAsia="ＭＳ 明朝" w:hint="eastAsia"/>
          <w:b/>
          <w:bCs/>
          <w:szCs w:val="21"/>
        </w:rPr>
        <w:t>2点目、</w:t>
      </w:r>
      <w:r w:rsidRPr="00A30879">
        <w:rPr>
          <w:rFonts w:ascii="ＭＳ 明朝" w:eastAsia="ＭＳ 明朝"/>
          <w:b/>
          <w:bCs/>
          <w:szCs w:val="21"/>
        </w:rPr>
        <w:t>上限が3万円という</w:t>
      </w:r>
      <w:r w:rsidRPr="00A30879">
        <w:rPr>
          <w:rFonts w:ascii="ＭＳ 明朝" w:eastAsia="ＭＳ 明朝" w:hint="eastAsia"/>
          <w:b/>
          <w:bCs/>
          <w:szCs w:val="21"/>
        </w:rPr>
        <w:t>ことは</w:t>
      </w:r>
      <w:r w:rsidRPr="00A30879">
        <w:rPr>
          <w:rFonts w:ascii="ＭＳ 明朝" w:eastAsia="ＭＳ 明朝"/>
          <w:b/>
          <w:bCs/>
          <w:szCs w:val="21"/>
        </w:rPr>
        <w:t>資料にあ</w:t>
      </w:r>
      <w:r w:rsidRPr="00A30879">
        <w:rPr>
          <w:rFonts w:ascii="ＭＳ 明朝" w:eastAsia="ＭＳ 明朝" w:hint="eastAsia"/>
          <w:b/>
          <w:bCs/>
          <w:szCs w:val="21"/>
        </w:rPr>
        <w:t>りますが</w:t>
      </w:r>
      <w:r w:rsidRPr="00A30879">
        <w:rPr>
          <w:rFonts w:ascii="ＭＳ 明朝" w:eastAsia="ＭＳ 明朝"/>
          <w:b/>
          <w:bCs/>
          <w:szCs w:val="21"/>
        </w:rPr>
        <w:t>、所得割</w:t>
      </w:r>
      <w:r w:rsidRPr="00A30879">
        <w:rPr>
          <w:rFonts w:ascii="ＭＳ 明朝" w:eastAsia="ＭＳ 明朝" w:hint="eastAsia"/>
          <w:b/>
          <w:bCs/>
          <w:szCs w:val="21"/>
        </w:rPr>
        <w:t>、</w:t>
      </w:r>
      <w:r w:rsidRPr="00A30879">
        <w:rPr>
          <w:rFonts w:ascii="ＭＳ 明朝" w:eastAsia="ＭＳ 明朝"/>
          <w:b/>
          <w:bCs/>
          <w:szCs w:val="21"/>
        </w:rPr>
        <w:t>均等割</w:t>
      </w:r>
      <w:r w:rsidRPr="00A30879">
        <w:rPr>
          <w:rFonts w:ascii="ＭＳ 明朝" w:eastAsia="ＭＳ 明朝" w:hint="eastAsia"/>
          <w:b/>
          <w:bCs/>
          <w:szCs w:val="21"/>
        </w:rPr>
        <w:t>で世帯構成ごとに金額に</w:t>
      </w:r>
      <w:r w:rsidRPr="00A30879">
        <w:rPr>
          <w:rFonts w:ascii="ＭＳ 明朝" w:eastAsia="ＭＳ 明朝"/>
          <w:b/>
          <w:bCs/>
          <w:szCs w:val="21"/>
        </w:rPr>
        <w:t>バリエ</w:t>
      </w:r>
    </w:p>
    <w:p w14:paraId="62697450" w14:textId="18A19242" w:rsidR="00A30879" w:rsidRPr="00A30879" w:rsidRDefault="00A30879" w:rsidP="00A30879">
      <w:pPr>
        <w:ind w:firstLineChars="100" w:firstLine="211"/>
        <w:rPr>
          <w:rFonts w:ascii="ＭＳ 明朝" w:eastAsia="ＭＳ 明朝"/>
          <w:b/>
          <w:bCs/>
          <w:szCs w:val="21"/>
        </w:rPr>
      </w:pPr>
      <w:r w:rsidRPr="00A30879">
        <w:rPr>
          <w:rFonts w:ascii="ＭＳ 明朝" w:eastAsia="ＭＳ 明朝"/>
          <w:b/>
          <w:bCs/>
          <w:szCs w:val="21"/>
        </w:rPr>
        <w:t>ーション</w:t>
      </w:r>
      <w:r w:rsidRPr="00A30879">
        <w:rPr>
          <w:rFonts w:ascii="ＭＳ 明朝" w:eastAsia="ＭＳ 明朝" w:hint="eastAsia"/>
          <w:b/>
          <w:bCs/>
          <w:szCs w:val="21"/>
        </w:rPr>
        <w:t>が出てくると</w:t>
      </w:r>
      <w:r w:rsidRPr="00A30879">
        <w:rPr>
          <w:rFonts w:ascii="ＭＳ 明朝" w:eastAsia="ＭＳ 明朝"/>
          <w:b/>
          <w:bCs/>
          <w:szCs w:val="21"/>
        </w:rPr>
        <w:t>思うんですが、大体概算で幾ら</w:t>
      </w:r>
      <w:r w:rsidRPr="00A30879">
        <w:rPr>
          <w:rFonts w:ascii="ＭＳ 明朝" w:eastAsia="ＭＳ 明朝" w:hint="eastAsia"/>
          <w:b/>
          <w:bCs/>
          <w:szCs w:val="21"/>
        </w:rPr>
        <w:t>くらい</w:t>
      </w:r>
      <w:r w:rsidRPr="00A30879">
        <w:rPr>
          <w:rFonts w:ascii="ＭＳ 明朝" w:eastAsia="ＭＳ 明朝"/>
          <w:b/>
          <w:bCs/>
          <w:szCs w:val="21"/>
        </w:rPr>
        <w:t>増加するの</w:t>
      </w:r>
      <w:r w:rsidRPr="00A30879">
        <w:rPr>
          <w:rFonts w:ascii="ＭＳ 明朝" w:eastAsia="ＭＳ 明朝" w:hint="eastAsia"/>
          <w:b/>
          <w:bCs/>
          <w:szCs w:val="21"/>
        </w:rPr>
        <w:t>かという、</w:t>
      </w:r>
      <w:r w:rsidRPr="00A30879">
        <w:rPr>
          <w:rFonts w:ascii="ＭＳ 明朝" w:eastAsia="ＭＳ 明朝"/>
          <w:b/>
          <w:bCs/>
          <w:szCs w:val="21"/>
        </w:rPr>
        <w:t>概算がわかれば教</w:t>
      </w:r>
      <w:r w:rsidRPr="00A30879">
        <w:rPr>
          <w:rFonts w:ascii="ＭＳ 明朝" w:eastAsia="ＭＳ 明朝"/>
          <w:b/>
          <w:bCs/>
          <w:szCs w:val="21"/>
        </w:rPr>
        <w:lastRenderedPageBreak/>
        <w:t>えていただきたいのと</w:t>
      </w:r>
      <w:r w:rsidRPr="00A30879">
        <w:rPr>
          <w:rFonts w:ascii="ＭＳ 明朝" w:eastAsia="ＭＳ 明朝" w:hint="eastAsia"/>
          <w:b/>
          <w:bCs/>
          <w:szCs w:val="21"/>
        </w:rPr>
        <w:t>、</w:t>
      </w:r>
      <w:r w:rsidRPr="00A30879">
        <w:rPr>
          <w:rFonts w:ascii="ＭＳ 明朝" w:eastAsia="ＭＳ 明朝"/>
          <w:b/>
          <w:bCs/>
          <w:szCs w:val="21"/>
        </w:rPr>
        <w:t>あと</w:t>
      </w:r>
      <w:r w:rsidRPr="00A30879">
        <w:rPr>
          <w:rFonts w:ascii="ＭＳ 明朝" w:eastAsia="ＭＳ 明朝" w:hint="eastAsia"/>
          <w:b/>
          <w:bCs/>
          <w:szCs w:val="21"/>
        </w:rPr>
        <w:t>3点目はその</w:t>
      </w:r>
      <w:r w:rsidRPr="00A30879">
        <w:rPr>
          <w:rFonts w:ascii="ＭＳ 明朝" w:eastAsia="ＭＳ 明朝"/>
          <w:b/>
          <w:bCs/>
          <w:szCs w:val="21"/>
        </w:rPr>
        <w:t>通知はいつごろになる</w:t>
      </w:r>
      <w:r w:rsidRPr="00A30879">
        <w:rPr>
          <w:rFonts w:ascii="ＭＳ 明朝" w:eastAsia="ＭＳ 明朝" w:hint="eastAsia"/>
          <w:b/>
          <w:bCs/>
          <w:szCs w:val="21"/>
        </w:rPr>
        <w:t>のでしょうか、</w:t>
      </w:r>
      <w:r w:rsidRPr="00A30879">
        <w:rPr>
          <w:rFonts w:ascii="ＭＳ 明朝" w:eastAsia="ＭＳ 明朝"/>
          <w:b/>
          <w:bCs/>
          <w:szCs w:val="21"/>
        </w:rPr>
        <w:t>お願いします。</w:t>
      </w:r>
    </w:p>
    <w:p w14:paraId="2634512C" w14:textId="77777777" w:rsidR="00BE61AA" w:rsidRDefault="00BE61AA" w:rsidP="00BE61AA">
      <w:pPr>
        <w:rPr>
          <w:rFonts w:asciiTheme="majorEastAsia" w:eastAsiaTheme="majorEastAsia" w:hAnsiTheme="majorEastAsia"/>
          <w:b/>
          <w:bCs/>
          <w:szCs w:val="21"/>
        </w:rPr>
      </w:pPr>
    </w:p>
    <w:p w14:paraId="02A011C2" w14:textId="775C2CEC" w:rsidR="00A30879" w:rsidRPr="00A30879" w:rsidRDefault="00A30879" w:rsidP="00BE61AA">
      <w:pPr>
        <w:rPr>
          <w:rFonts w:ascii="ＭＳ 明朝" w:eastAsia="ＭＳ 明朝"/>
          <w:b/>
          <w:bCs/>
          <w:szCs w:val="21"/>
        </w:rPr>
      </w:pPr>
      <w:r w:rsidRPr="00A30879">
        <w:rPr>
          <w:rFonts w:asciiTheme="majorEastAsia" w:eastAsiaTheme="majorEastAsia" w:hAnsiTheme="majorEastAsia" w:hint="eastAsia"/>
          <w:b/>
          <w:bCs/>
          <w:szCs w:val="21"/>
        </w:rPr>
        <w:t>（事務局）</w:t>
      </w:r>
      <w:r w:rsidRPr="00A30879">
        <w:rPr>
          <w:rFonts w:ascii="ＭＳ 明朝" w:eastAsia="ＭＳ 明朝"/>
          <w:b/>
          <w:bCs/>
          <w:szCs w:val="21"/>
        </w:rPr>
        <w:t>まず1点目の</w:t>
      </w:r>
      <w:r w:rsidRPr="00A30879">
        <w:rPr>
          <w:rFonts w:ascii="ＭＳ 明朝" w:eastAsia="ＭＳ 明朝" w:hint="eastAsia"/>
          <w:b/>
          <w:bCs/>
          <w:szCs w:val="21"/>
        </w:rPr>
        <w:t>なぜ</w:t>
      </w:r>
      <w:r w:rsidRPr="00A30879">
        <w:rPr>
          <w:rFonts w:ascii="ＭＳ 明朝" w:eastAsia="ＭＳ 明朝"/>
          <w:b/>
          <w:bCs/>
          <w:szCs w:val="21"/>
        </w:rPr>
        <w:t>平等割を取らない</w:t>
      </w:r>
      <w:r w:rsidRPr="00A30879">
        <w:rPr>
          <w:rFonts w:ascii="ＭＳ 明朝" w:eastAsia="ＭＳ 明朝" w:hint="eastAsia"/>
          <w:b/>
          <w:bCs/>
          <w:szCs w:val="21"/>
        </w:rPr>
        <w:t>のか、というご質問ですが、県内で横浜市や川崎市など県内市町村が集まる、県国民健康保険</w:t>
      </w:r>
      <w:r w:rsidRPr="00A30879">
        <w:rPr>
          <w:rFonts w:ascii="ＭＳ 明朝" w:eastAsia="ＭＳ 明朝"/>
          <w:b/>
          <w:bCs/>
          <w:szCs w:val="21"/>
        </w:rPr>
        <w:t>協議会</w:t>
      </w:r>
      <w:r w:rsidRPr="00A30879">
        <w:rPr>
          <w:rFonts w:ascii="ＭＳ 明朝" w:eastAsia="ＭＳ 明朝" w:hint="eastAsia"/>
          <w:b/>
          <w:bCs/>
          <w:szCs w:val="21"/>
        </w:rPr>
        <w:t>という</w:t>
      </w:r>
      <w:r w:rsidRPr="00A30879">
        <w:rPr>
          <w:rFonts w:ascii="ＭＳ 明朝" w:eastAsia="ＭＳ 明朝"/>
          <w:b/>
          <w:bCs/>
          <w:szCs w:val="21"/>
        </w:rPr>
        <w:t>のが</w:t>
      </w:r>
      <w:r w:rsidRPr="00A30879">
        <w:rPr>
          <w:rFonts w:ascii="ＭＳ 明朝" w:eastAsia="ＭＳ 明朝" w:hint="eastAsia"/>
          <w:b/>
          <w:bCs/>
          <w:szCs w:val="21"/>
        </w:rPr>
        <w:t>ございます。</w:t>
      </w:r>
      <w:r w:rsidRPr="00A30879">
        <w:rPr>
          <w:rFonts w:ascii="ＭＳ 明朝" w:eastAsia="ＭＳ 明朝"/>
          <w:b/>
          <w:bCs/>
          <w:szCs w:val="21"/>
        </w:rPr>
        <w:t>そこで神奈川県の方針としては、平等割</w:t>
      </w:r>
      <w:r w:rsidRPr="00A30879">
        <w:rPr>
          <w:rFonts w:ascii="ＭＳ 明朝" w:eastAsia="ＭＳ 明朝" w:hint="eastAsia"/>
          <w:b/>
          <w:bCs/>
          <w:szCs w:val="21"/>
        </w:rPr>
        <w:t>という</w:t>
      </w:r>
      <w:r w:rsidRPr="00A30879">
        <w:rPr>
          <w:rFonts w:ascii="ＭＳ 明朝" w:eastAsia="ＭＳ 明朝"/>
          <w:b/>
          <w:bCs/>
          <w:szCs w:val="21"/>
        </w:rPr>
        <w:t>考え</w:t>
      </w:r>
      <w:r w:rsidRPr="00A30879">
        <w:rPr>
          <w:rFonts w:ascii="ＭＳ 明朝" w:eastAsia="ＭＳ 明朝" w:hint="eastAsia"/>
          <w:b/>
          <w:bCs/>
          <w:szCs w:val="21"/>
        </w:rPr>
        <w:t>について、現況は</w:t>
      </w:r>
      <w:r w:rsidRPr="00A30879">
        <w:rPr>
          <w:rFonts w:ascii="ＭＳ 明朝" w:eastAsia="ＭＳ 明朝"/>
          <w:b/>
          <w:bCs/>
          <w:szCs w:val="21"/>
        </w:rPr>
        <w:t>単身世帯が多い</w:t>
      </w:r>
      <w:r w:rsidRPr="00A30879">
        <w:rPr>
          <w:rFonts w:ascii="ＭＳ 明朝" w:eastAsia="ＭＳ 明朝" w:hint="eastAsia"/>
          <w:b/>
          <w:bCs/>
          <w:szCs w:val="21"/>
        </w:rPr>
        <w:t>と</w:t>
      </w:r>
      <w:r w:rsidRPr="00A30879">
        <w:rPr>
          <w:rFonts w:ascii="ＭＳ 明朝" w:eastAsia="ＭＳ 明朝"/>
          <w:b/>
          <w:bCs/>
          <w:szCs w:val="21"/>
        </w:rPr>
        <w:t>いう</w:t>
      </w:r>
      <w:r w:rsidRPr="00A30879">
        <w:rPr>
          <w:rFonts w:ascii="ＭＳ 明朝" w:eastAsia="ＭＳ 明朝" w:hint="eastAsia"/>
          <w:b/>
          <w:bCs/>
          <w:szCs w:val="21"/>
        </w:rPr>
        <w:t>事実と</w:t>
      </w:r>
      <w:r w:rsidRPr="00A30879">
        <w:rPr>
          <w:rFonts w:ascii="ＭＳ 明朝" w:eastAsia="ＭＳ 明朝"/>
          <w:b/>
          <w:bCs/>
          <w:szCs w:val="21"/>
        </w:rPr>
        <w:t>、</w:t>
      </w:r>
      <w:r w:rsidRPr="00A30879">
        <w:rPr>
          <w:rFonts w:ascii="ＭＳ 明朝" w:eastAsia="ＭＳ 明朝" w:hint="eastAsia"/>
          <w:b/>
          <w:bCs/>
          <w:szCs w:val="21"/>
        </w:rPr>
        <w:t>子ども・子育て</w:t>
      </w:r>
      <w:r w:rsidRPr="00A30879">
        <w:rPr>
          <w:rFonts w:ascii="ＭＳ 明朝" w:eastAsia="ＭＳ 明朝"/>
          <w:b/>
          <w:bCs/>
          <w:szCs w:val="21"/>
        </w:rPr>
        <w:t>納付金</w:t>
      </w:r>
      <w:r w:rsidRPr="00A30879">
        <w:rPr>
          <w:rFonts w:ascii="ＭＳ 明朝" w:eastAsia="ＭＳ 明朝" w:hint="eastAsia"/>
          <w:b/>
          <w:bCs/>
          <w:szCs w:val="21"/>
        </w:rPr>
        <w:t>を</w:t>
      </w:r>
      <w:r w:rsidRPr="00A30879">
        <w:rPr>
          <w:rFonts w:ascii="ＭＳ 明朝" w:eastAsia="ＭＳ 明朝"/>
          <w:b/>
          <w:bCs/>
          <w:szCs w:val="21"/>
        </w:rPr>
        <w:t>算出</w:t>
      </w:r>
      <w:r w:rsidRPr="00A30879">
        <w:rPr>
          <w:rFonts w:ascii="ＭＳ 明朝" w:eastAsia="ＭＳ 明朝" w:hint="eastAsia"/>
          <w:b/>
          <w:bCs/>
          <w:szCs w:val="21"/>
        </w:rPr>
        <w:t>した際も</w:t>
      </w:r>
      <w:r w:rsidRPr="00A30879">
        <w:rPr>
          <w:rFonts w:ascii="ＭＳ 明朝" w:eastAsia="ＭＳ 明朝"/>
          <w:b/>
          <w:bCs/>
          <w:szCs w:val="21"/>
        </w:rPr>
        <w:t>平等割</w:t>
      </w:r>
      <w:r w:rsidRPr="00A30879">
        <w:rPr>
          <w:rFonts w:ascii="ＭＳ 明朝" w:eastAsia="ＭＳ 明朝" w:hint="eastAsia"/>
          <w:b/>
          <w:bCs/>
          <w:szCs w:val="21"/>
        </w:rPr>
        <w:t>が含まれておりませんで、</w:t>
      </w:r>
      <w:r w:rsidRPr="00A30879">
        <w:rPr>
          <w:rFonts w:ascii="ＭＳ 明朝" w:eastAsia="ＭＳ 明朝"/>
          <w:b/>
          <w:bCs/>
          <w:szCs w:val="21"/>
        </w:rPr>
        <w:t>世帯で計算する</w:t>
      </w:r>
      <w:r w:rsidRPr="00A30879">
        <w:rPr>
          <w:rFonts w:ascii="ＭＳ 明朝" w:eastAsia="ＭＳ 明朝" w:hint="eastAsia"/>
          <w:b/>
          <w:bCs/>
          <w:szCs w:val="21"/>
        </w:rPr>
        <w:t>という</w:t>
      </w:r>
      <w:r w:rsidRPr="00A30879">
        <w:rPr>
          <w:rFonts w:ascii="ＭＳ 明朝" w:eastAsia="ＭＳ 明朝"/>
          <w:b/>
          <w:bCs/>
          <w:szCs w:val="21"/>
        </w:rPr>
        <w:t>考えはこ</w:t>
      </w:r>
      <w:r w:rsidRPr="00A30879">
        <w:rPr>
          <w:rFonts w:ascii="ＭＳ 明朝" w:eastAsia="ＭＳ 明朝" w:hint="eastAsia"/>
          <w:b/>
          <w:bCs/>
          <w:szCs w:val="21"/>
        </w:rPr>
        <w:t>の</w:t>
      </w:r>
      <w:r w:rsidRPr="00A30879">
        <w:rPr>
          <w:rFonts w:ascii="ＭＳ 明朝" w:eastAsia="ＭＳ 明朝"/>
          <w:b/>
          <w:bCs/>
          <w:szCs w:val="21"/>
        </w:rPr>
        <w:t>時代に</w:t>
      </w:r>
      <w:r w:rsidRPr="00A30879">
        <w:rPr>
          <w:rFonts w:ascii="ＭＳ 明朝" w:eastAsia="ＭＳ 明朝" w:hint="eastAsia"/>
          <w:b/>
          <w:bCs/>
          <w:szCs w:val="21"/>
        </w:rPr>
        <w:t>あてはまらない</w:t>
      </w:r>
      <w:r w:rsidRPr="00A30879">
        <w:rPr>
          <w:rFonts w:ascii="ＭＳ 明朝" w:eastAsia="ＭＳ 明朝"/>
          <w:b/>
          <w:bCs/>
          <w:szCs w:val="21"/>
        </w:rPr>
        <w:t>、</w:t>
      </w:r>
      <w:r w:rsidRPr="00A30879">
        <w:rPr>
          <w:rFonts w:ascii="ＭＳ 明朝" w:eastAsia="ＭＳ 明朝" w:hint="eastAsia"/>
          <w:b/>
          <w:bCs/>
          <w:szCs w:val="21"/>
        </w:rPr>
        <w:t>という考えのもと</w:t>
      </w:r>
      <w:r w:rsidRPr="00A30879">
        <w:rPr>
          <w:rFonts w:ascii="ＭＳ 明朝" w:eastAsia="ＭＳ 明朝"/>
          <w:b/>
          <w:bCs/>
          <w:szCs w:val="21"/>
        </w:rPr>
        <w:t>神奈川県</w:t>
      </w:r>
      <w:r w:rsidRPr="00A30879">
        <w:rPr>
          <w:rFonts w:ascii="ＭＳ 明朝" w:eastAsia="ＭＳ 明朝" w:hint="eastAsia"/>
          <w:b/>
          <w:bCs/>
          <w:szCs w:val="21"/>
        </w:rPr>
        <w:t>としては</w:t>
      </w:r>
      <w:r w:rsidRPr="00A30879">
        <w:rPr>
          <w:rFonts w:ascii="ＭＳ 明朝" w:eastAsia="ＭＳ 明朝"/>
          <w:b/>
          <w:bCs/>
          <w:szCs w:val="21"/>
        </w:rPr>
        <w:t>平等割</w:t>
      </w:r>
      <w:r w:rsidRPr="00A30879">
        <w:rPr>
          <w:rFonts w:ascii="ＭＳ 明朝" w:eastAsia="ＭＳ 明朝" w:hint="eastAsia"/>
          <w:b/>
          <w:bCs/>
          <w:szCs w:val="21"/>
        </w:rPr>
        <w:t>は</w:t>
      </w:r>
      <w:r w:rsidRPr="00A30879">
        <w:rPr>
          <w:rFonts w:ascii="ＭＳ 明朝" w:eastAsia="ＭＳ 明朝"/>
          <w:b/>
          <w:bCs/>
          <w:szCs w:val="21"/>
        </w:rPr>
        <w:t>取</w:t>
      </w:r>
      <w:r w:rsidRPr="00A30879">
        <w:rPr>
          <w:rFonts w:ascii="ＭＳ 明朝" w:eastAsia="ＭＳ 明朝" w:hint="eastAsia"/>
          <w:b/>
          <w:bCs/>
          <w:szCs w:val="21"/>
        </w:rPr>
        <w:t>らない、という方針でした。ですが平等割を採る、取らないの最終</w:t>
      </w:r>
      <w:r w:rsidRPr="00A30879">
        <w:rPr>
          <w:rFonts w:ascii="ＭＳ 明朝" w:eastAsia="ＭＳ 明朝"/>
          <w:b/>
          <w:bCs/>
          <w:szCs w:val="21"/>
        </w:rPr>
        <w:t>判断は市町村</w:t>
      </w:r>
      <w:r w:rsidRPr="00A30879">
        <w:rPr>
          <w:rFonts w:ascii="ＭＳ 明朝" w:eastAsia="ＭＳ 明朝" w:hint="eastAsia"/>
          <w:b/>
          <w:bCs/>
          <w:szCs w:val="21"/>
        </w:rPr>
        <w:t>側になります。</w:t>
      </w:r>
      <w:r w:rsidRPr="00A30879">
        <w:rPr>
          <w:rFonts w:ascii="ＭＳ 明朝" w:eastAsia="ＭＳ 明朝"/>
          <w:b/>
          <w:bCs/>
          <w:szCs w:val="21"/>
        </w:rPr>
        <w:t>他の自治体は平等割を</w:t>
      </w:r>
      <w:r w:rsidRPr="00A30879">
        <w:rPr>
          <w:rFonts w:ascii="ＭＳ 明朝" w:eastAsia="ＭＳ 明朝" w:hint="eastAsia"/>
          <w:b/>
          <w:bCs/>
          <w:szCs w:val="21"/>
        </w:rPr>
        <w:t>採るところもありますが</w:t>
      </w:r>
      <w:r w:rsidRPr="00A30879">
        <w:rPr>
          <w:rFonts w:ascii="ＭＳ 明朝" w:eastAsia="ＭＳ 明朝"/>
          <w:b/>
          <w:bCs/>
          <w:szCs w:val="21"/>
        </w:rPr>
        <w:t>、</w:t>
      </w:r>
      <w:r w:rsidRPr="00A30879">
        <w:rPr>
          <w:rFonts w:ascii="ＭＳ 明朝" w:eastAsia="ＭＳ 明朝" w:hint="eastAsia"/>
          <w:b/>
          <w:bCs/>
          <w:szCs w:val="21"/>
        </w:rPr>
        <w:t>葉山</w:t>
      </w:r>
      <w:r w:rsidRPr="00A30879">
        <w:rPr>
          <w:rFonts w:ascii="ＭＳ 明朝" w:eastAsia="ＭＳ 明朝"/>
          <w:b/>
          <w:bCs/>
          <w:szCs w:val="21"/>
        </w:rPr>
        <w:t>町としては最終的には神奈川県の意向に</w:t>
      </w:r>
      <w:r w:rsidRPr="00A30879">
        <w:rPr>
          <w:rFonts w:ascii="ＭＳ 明朝" w:eastAsia="ＭＳ 明朝" w:hint="eastAsia"/>
          <w:b/>
          <w:bCs/>
          <w:szCs w:val="21"/>
        </w:rPr>
        <w:t>沿った形で</w:t>
      </w:r>
      <w:r w:rsidRPr="00A30879">
        <w:rPr>
          <w:rFonts w:ascii="ＭＳ 明朝" w:eastAsia="ＭＳ 明朝"/>
          <w:b/>
          <w:bCs/>
          <w:szCs w:val="21"/>
        </w:rPr>
        <w:t>平等割は</w:t>
      </w:r>
      <w:r w:rsidRPr="00A30879">
        <w:rPr>
          <w:rFonts w:ascii="ＭＳ 明朝" w:eastAsia="ＭＳ 明朝" w:hint="eastAsia"/>
          <w:b/>
          <w:bCs/>
          <w:szCs w:val="21"/>
        </w:rPr>
        <w:t>とらずに</w:t>
      </w:r>
      <w:r w:rsidRPr="00A30879">
        <w:rPr>
          <w:rFonts w:ascii="ＭＳ 明朝" w:eastAsia="ＭＳ 明朝"/>
          <w:b/>
          <w:bCs/>
          <w:szCs w:val="21"/>
        </w:rPr>
        <w:t>、均等割と所得割</w:t>
      </w:r>
      <w:r w:rsidRPr="00A30879">
        <w:rPr>
          <w:rFonts w:ascii="ＭＳ 明朝" w:eastAsia="ＭＳ 明朝" w:hint="eastAsia"/>
          <w:b/>
          <w:bCs/>
          <w:szCs w:val="21"/>
        </w:rPr>
        <w:t>の2方式とする予定です</w:t>
      </w:r>
      <w:r w:rsidRPr="00A30879">
        <w:rPr>
          <w:rFonts w:ascii="ＭＳ 明朝" w:eastAsia="ＭＳ 明朝"/>
          <w:b/>
          <w:bCs/>
          <w:szCs w:val="21"/>
        </w:rPr>
        <w:t>。</w:t>
      </w:r>
    </w:p>
    <w:p w14:paraId="51D5FA25" w14:textId="77777777" w:rsidR="00A30879" w:rsidRPr="00A30879" w:rsidRDefault="00A30879" w:rsidP="00A30879">
      <w:pPr>
        <w:ind w:firstLineChars="100" w:firstLine="211"/>
        <w:rPr>
          <w:rFonts w:ascii="ＭＳ 明朝" w:eastAsia="ＭＳ 明朝"/>
          <w:b/>
          <w:bCs/>
          <w:szCs w:val="21"/>
        </w:rPr>
      </w:pPr>
      <w:r w:rsidRPr="00A30879">
        <w:rPr>
          <w:rFonts w:ascii="ＭＳ 明朝" w:eastAsia="ＭＳ 明朝"/>
          <w:b/>
          <w:bCs/>
          <w:szCs w:val="21"/>
        </w:rPr>
        <w:t>2点目のどのぐらい</w:t>
      </w:r>
      <w:r w:rsidRPr="00A30879">
        <w:rPr>
          <w:rFonts w:ascii="ＭＳ 明朝" w:eastAsia="ＭＳ 明朝" w:hint="eastAsia"/>
          <w:b/>
          <w:bCs/>
          <w:szCs w:val="21"/>
        </w:rPr>
        <w:t>の増額に</w:t>
      </w:r>
      <w:r w:rsidRPr="00A30879">
        <w:rPr>
          <w:rFonts w:ascii="ＭＳ 明朝" w:eastAsia="ＭＳ 明朝"/>
          <w:b/>
          <w:bCs/>
          <w:szCs w:val="21"/>
        </w:rPr>
        <w:t>なるのかという</w:t>
      </w:r>
      <w:r w:rsidRPr="00A30879">
        <w:rPr>
          <w:rFonts w:ascii="ＭＳ 明朝" w:eastAsia="ＭＳ 明朝" w:hint="eastAsia"/>
          <w:b/>
          <w:bCs/>
          <w:szCs w:val="21"/>
        </w:rPr>
        <w:t>ご質問ですが、</w:t>
      </w:r>
      <w:r w:rsidRPr="00A30879">
        <w:rPr>
          <w:rFonts w:ascii="ＭＳ 明朝" w:eastAsia="ＭＳ 明朝"/>
          <w:b/>
          <w:bCs/>
          <w:szCs w:val="21"/>
        </w:rPr>
        <w:t>来年度の予算を算出する際に、私どもの方で、先ほど委員がおっしゃったように世帯ですとか、お子様のいる以内の状況によって変わりますのでモデルケースを1つ作っております。</w:t>
      </w:r>
    </w:p>
    <w:p w14:paraId="18EA3FE7" w14:textId="77777777" w:rsidR="00A30879" w:rsidRPr="00A30879" w:rsidRDefault="00A30879" w:rsidP="00A30879">
      <w:pPr>
        <w:ind w:firstLineChars="100" w:firstLine="211"/>
        <w:rPr>
          <w:rFonts w:ascii="ＭＳ 明朝" w:eastAsia="ＭＳ 明朝"/>
          <w:b/>
          <w:bCs/>
          <w:szCs w:val="21"/>
        </w:rPr>
      </w:pPr>
      <w:r w:rsidRPr="00A30879">
        <w:rPr>
          <w:rFonts w:ascii="ＭＳ 明朝" w:eastAsia="ＭＳ 明朝" w:hint="eastAsia"/>
          <w:b/>
          <w:bCs/>
          <w:szCs w:val="21"/>
        </w:rPr>
        <w:t>モデルケース世帯として、</w:t>
      </w:r>
      <w:r w:rsidRPr="00A30879">
        <w:rPr>
          <w:rFonts w:ascii="ＭＳ 明朝" w:eastAsia="ＭＳ 明朝"/>
          <w:b/>
          <w:bCs/>
          <w:szCs w:val="21"/>
        </w:rPr>
        <w:t>ご夫婦お二方、奥様とご主人様が50歳。お子様が20歳の方がおひと方と、15歳の方がおひと方で、年収で収入額が800万</w:t>
      </w:r>
      <w:r w:rsidRPr="00A30879">
        <w:rPr>
          <w:rFonts w:ascii="ＭＳ 明朝" w:eastAsia="ＭＳ 明朝" w:hint="eastAsia"/>
          <w:b/>
          <w:bCs/>
          <w:szCs w:val="21"/>
        </w:rPr>
        <w:t>の世帯です。こ</w:t>
      </w:r>
      <w:r w:rsidRPr="00A30879">
        <w:rPr>
          <w:rFonts w:ascii="ＭＳ 明朝" w:eastAsia="ＭＳ 明朝"/>
          <w:b/>
          <w:bCs/>
          <w:szCs w:val="21"/>
        </w:rPr>
        <w:t>の</w:t>
      </w:r>
      <w:r w:rsidRPr="00A30879">
        <w:rPr>
          <w:rFonts w:ascii="ＭＳ 明朝" w:eastAsia="ＭＳ 明朝" w:hint="eastAsia"/>
          <w:b/>
          <w:bCs/>
          <w:szCs w:val="21"/>
        </w:rPr>
        <w:t>モデル</w:t>
      </w:r>
      <w:r w:rsidRPr="00A30879">
        <w:rPr>
          <w:rFonts w:ascii="ＭＳ 明朝" w:eastAsia="ＭＳ 明朝"/>
          <w:b/>
          <w:bCs/>
          <w:szCs w:val="21"/>
        </w:rPr>
        <w:t>世帯で算出をした場合には、世帯で1万9,000円という積算をさせていただきました。もちろん世帯ですとか、お子様のいる</w:t>
      </w:r>
      <w:r w:rsidRPr="00A30879">
        <w:rPr>
          <w:rFonts w:ascii="ＭＳ 明朝" w:eastAsia="ＭＳ 明朝" w:hint="eastAsia"/>
          <w:b/>
          <w:bCs/>
          <w:szCs w:val="21"/>
        </w:rPr>
        <w:t>、</w:t>
      </w:r>
      <w:r w:rsidRPr="00A30879">
        <w:rPr>
          <w:rFonts w:ascii="ＭＳ 明朝" w:eastAsia="ＭＳ 明朝"/>
          <w:b/>
          <w:bCs/>
          <w:szCs w:val="21"/>
        </w:rPr>
        <w:t>いらっしゃらない</w:t>
      </w:r>
      <w:r w:rsidRPr="00A30879">
        <w:rPr>
          <w:rFonts w:ascii="ＭＳ 明朝" w:eastAsia="ＭＳ 明朝" w:hint="eastAsia"/>
          <w:b/>
          <w:bCs/>
          <w:szCs w:val="21"/>
        </w:rPr>
        <w:t>、</w:t>
      </w:r>
      <w:r w:rsidRPr="00A30879">
        <w:rPr>
          <w:rFonts w:ascii="ＭＳ 明朝" w:eastAsia="ＭＳ 明朝"/>
          <w:b/>
          <w:bCs/>
          <w:szCs w:val="21"/>
        </w:rPr>
        <w:t>単身</w:t>
      </w:r>
      <w:r w:rsidRPr="00A30879">
        <w:rPr>
          <w:rFonts w:ascii="ＭＳ 明朝" w:eastAsia="ＭＳ 明朝" w:hint="eastAsia"/>
          <w:b/>
          <w:bCs/>
          <w:szCs w:val="21"/>
        </w:rPr>
        <w:t>、世帯の</w:t>
      </w:r>
      <w:r w:rsidRPr="00A30879">
        <w:rPr>
          <w:rFonts w:ascii="ＭＳ 明朝" w:eastAsia="ＭＳ 明朝"/>
          <w:b/>
          <w:bCs/>
          <w:szCs w:val="21"/>
        </w:rPr>
        <w:t>状況によって変わりますので、あくまでもモデルケースの1つとして、ご記憶いただければと思います。</w:t>
      </w:r>
    </w:p>
    <w:p w14:paraId="6DA23EF5" w14:textId="77777777" w:rsidR="00A30879" w:rsidRPr="00A30879" w:rsidRDefault="00A30879" w:rsidP="00A30879">
      <w:pPr>
        <w:ind w:firstLineChars="100" w:firstLine="211"/>
        <w:rPr>
          <w:rFonts w:ascii="ＭＳ 明朝" w:eastAsia="ＭＳ 明朝"/>
          <w:b/>
          <w:bCs/>
          <w:szCs w:val="21"/>
        </w:rPr>
      </w:pPr>
      <w:r w:rsidRPr="00A30879">
        <w:rPr>
          <w:rFonts w:ascii="ＭＳ 明朝" w:eastAsia="ＭＳ 明朝"/>
          <w:b/>
          <w:bCs/>
          <w:szCs w:val="21"/>
        </w:rPr>
        <w:t>3点目</w:t>
      </w:r>
      <w:r w:rsidRPr="00A30879">
        <w:rPr>
          <w:rFonts w:ascii="ＭＳ 明朝" w:eastAsia="ＭＳ 明朝" w:hint="eastAsia"/>
          <w:b/>
          <w:bCs/>
          <w:szCs w:val="21"/>
        </w:rPr>
        <w:t>、</w:t>
      </w:r>
      <w:r w:rsidRPr="00A30879">
        <w:rPr>
          <w:rFonts w:ascii="ＭＳ 明朝" w:eastAsia="ＭＳ 明朝"/>
          <w:b/>
          <w:bCs/>
          <w:szCs w:val="21"/>
        </w:rPr>
        <w:t>いつ通知される</w:t>
      </w:r>
      <w:r w:rsidRPr="00A30879">
        <w:rPr>
          <w:rFonts w:ascii="ＭＳ 明朝" w:eastAsia="ＭＳ 明朝" w:hint="eastAsia"/>
          <w:b/>
          <w:bCs/>
          <w:szCs w:val="21"/>
        </w:rPr>
        <w:t>の</w:t>
      </w:r>
      <w:r w:rsidRPr="00A30879">
        <w:rPr>
          <w:rFonts w:ascii="ＭＳ 明朝" w:eastAsia="ＭＳ 明朝"/>
          <w:b/>
          <w:bCs/>
          <w:szCs w:val="21"/>
        </w:rPr>
        <w:t>か</w:t>
      </w:r>
      <w:r w:rsidRPr="00A30879">
        <w:rPr>
          <w:rFonts w:ascii="ＭＳ 明朝" w:eastAsia="ＭＳ 明朝" w:hint="eastAsia"/>
          <w:b/>
          <w:bCs/>
          <w:szCs w:val="21"/>
        </w:rPr>
        <w:t>、</w:t>
      </w:r>
      <w:r w:rsidRPr="00A30879">
        <w:rPr>
          <w:rFonts w:ascii="ＭＳ 明朝" w:eastAsia="ＭＳ 明朝"/>
          <w:b/>
          <w:bCs/>
          <w:szCs w:val="21"/>
        </w:rPr>
        <w:t>と</w:t>
      </w:r>
      <w:r w:rsidRPr="00A30879">
        <w:rPr>
          <w:rFonts w:ascii="ＭＳ 明朝" w:eastAsia="ＭＳ 明朝" w:hint="eastAsia"/>
          <w:b/>
          <w:bCs/>
          <w:szCs w:val="21"/>
        </w:rPr>
        <w:t>いうご質問ですが、</w:t>
      </w:r>
      <w:r w:rsidRPr="00A30879">
        <w:rPr>
          <w:rFonts w:ascii="ＭＳ 明朝" w:eastAsia="ＭＳ 明朝"/>
          <w:b/>
          <w:bCs/>
          <w:szCs w:val="21"/>
        </w:rPr>
        <w:t>毎年国民健康保険</w:t>
      </w:r>
      <w:r w:rsidRPr="00A30879">
        <w:rPr>
          <w:rFonts w:ascii="ＭＳ 明朝" w:eastAsia="ＭＳ 明朝" w:hint="eastAsia"/>
          <w:b/>
          <w:bCs/>
          <w:szCs w:val="21"/>
        </w:rPr>
        <w:t>は</w:t>
      </w:r>
      <w:r w:rsidRPr="00A30879">
        <w:rPr>
          <w:rFonts w:ascii="ＭＳ 明朝" w:eastAsia="ＭＳ 明朝"/>
          <w:b/>
          <w:bCs/>
          <w:szCs w:val="21"/>
        </w:rPr>
        <w:t>6月に</w:t>
      </w:r>
      <w:r w:rsidRPr="00A30879">
        <w:rPr>
          <w:rFonts w:ascii="ＭＳ 明朝" w:eastAsia="ＭＳ 明朝" w:hint="eastAsia"/>
          <w:b/>
          <w:bCs/>
          <w:szCs w:val="21"/>
        </w:rPr>
        <w:t>賦課</w:t>
      </w:r>
      <w:r w:rsidRPr="00A30879">
        <w:rPr>
          <w:rFonts w:ascii="ＭＳ 明朝" w:eastAsia="ＭＳ 明朝"/>
          <w:b/>
          <w:bCs/>
          <w:szCs w:val="21"/>
        </w:rPr>
        <w:t>決定通知書を送らせて</w:t>
      </w:r>
      <w:r w:rsidRPr="00A30879">
        <w:rPr>
          <w:rFonts w:ascii="ＭＳ 明朝" w:eastAsia="ＭＳ 明朝" w:hint="eastAsia"/>
          <w:b/>
          <w:bCs/>
          <w:szCs w:val="21"/>
        </w:rPr>
        <w:t>頂きますが、そこに従来の医療分・後期支援分・介護分に加えて、子ども・子育て分を新たに追加して送付する予定です、また国</w:t>
      </w:r>
      <w:r w:rsidRPr="00A30879">
        <w:rPr>
          <w:rFonts w:ascii="ＭＳ 明朝" w:eastAsia="ＭＳ 明朝"/>
          <w:b/>
          <w:bCs/>
          <w:szCs w:val="21"/>
        </w:rPr>
        <w:t>の方から</w:t>
      </w:r>
      <w:r w:rsidRPr="00A30879">
        <w:rPr>
          <w:rFonts w:ascii="ＭＳ 明朝" w:eastAsia="ＭＳ 明朝" w:hint="eastAsia"/>
          <w:b/>
          <w:bCs/>
          <w:szCs w:val="21"/>
        </w:rPr>
        <w:t>子ども・子育て納付金として納めて頂いた保険料の</w:t>
      </w:r>
      <w:r w:rsidRPr="00A30879">
        <w:rPr>
          <w:rFonts w:ascii="ＭＳ 明朝" w:eastAsia="ＭＳ 明朝"/>
          <w:b/>
          <w:bCs/>
          <w:szCs w:val="21"/>
        </w:rPr>
        <w:t>使い道を</w:t>
      </w:r>
      <w:r w:rsidRPr="00A30879">
        <w:rPr>
          <w:rFonts w:ascii="ＭＳ 明朝" w:eastAsia="ＭＳ 明朝" w:hint="eastAsia"/>
          <w:b/>
          <w:bCs/>
          <w:szCs w:val="21"/>
        </w:rPr>
        <w:t>記載したチラシを、</w:t>
      </w:r>
      <w:r w:rsidRPr="00A30879">
        <w:rPr>
          <w:rFonts w:ascii="ＭＳ 明朝" w:eastAsia="ＭＳ 明朝"/>
          <w:b/>
          <w:bCs/>
          <w:szCs w:val="21"/>
        </w:rPr>
        <w:t>まだ案の段階ですけども、いただきまして、</w:t>
      </w:r>
      <w:r w:rsidRPr="00A30879">
        <w:rPr>
          <w:rFonts w:ascii="ＭＳ 明朝" w:eastAsia="ＭＳ 明朝" w:hint="eastAsia"/>
          <w:b/>
          <w:bCs/>
          <w:szCs w:val="21"/>
        </w:rPr>
        <w:t>決定通知書と併せて同封</w:t>
      </w:r>
      <w:r w:rsidRPr="00A30879">
        <w:rPr>
          <w:rFonts w:ascii="ＭＳ 明朝" w:eastAsia="ＭＳ 明朝"/>
          <w:b/>
          <w:bCs/>
          <w:szCs w:val="21"/>
        </w:rPr>
        <w:t>する</w:t>
      </w:r>
      <w:r w:rsidRPr="00A30879">
        <w:rPr>
          <w:rFonts w:ascii="ＭＳ 明朝" w:eastAsia="ＭＳ 明朝" w:hint="eastAsia"/>
          <w:b/>
          <w:bCs/>
          <w:szCs w:val="21"/>
        </w:rPr>
        <w:t>予定となります。</w:t>
      </w:r>
    </w:p>
    <w:p w14:paraId="04562622" w14:textId="60E9E53E" w:rsidR="00A30879" w:rsidRPr="00A30879" w:rsidRDefault="00A30879" w:rsidP="00BE61AA">
      <w:pPr>
        <w:rPr>
          <w:rFonts w:ascii="ＭＳ 明朝" w:eastAsia="ＭＳ 明朝"/>
          <w:b/>
          <w:bCs/>
          <w:szCs w:val="21"/>
        </w:rPr>
      </w:pPr>
      <w:r w:rsidRPr="00A30879">
        <w:rPr>
          <w:rFonts w:ascii="ＭＳ 明朝" w:eastAsia="ＭＳ 明朝" w:hint="eastAsia"/>
          <w:b/>
          <w:bCs/>
          <w:szCs w:val="21"/>
        </w:rPr>
        <w:t>（</w:t>
      </w:r>
      <w:r w:rsidRPr="00A30879">
        <w:rPr>
          <w:rFonts w:asciiTheme="majorEastAsia" w:eastAsiaTheme="majorEastAsia" w:hAnsiTheme="majorEastAsia" w:hint="eastAsia"/>
          <w:b/>
          <w:bCs/>
          <w:szCs w:val="21"/>
        </w:rPr>
        <w:t>委員</w:t>
      </w:r>
      <w:r w:rsidRPr="00A30879">
        <w:rPr>
          <w:rFonts w:ascii="ＭＳ 明朝" w:eastAsia="ＭＳ 明朝" w:hint="eastAsia"/>
          <w:b/>
          <w:bCs/>
          <w:szCs w:val="21"/>
        </w:rPr>
        <w:t>）</w:t>
      </w:r>
      <w:r w:rsidRPr="00A30879">
        <w:rPr>
          <w:rFonts w:ascii="ＭＳ 明朝" w:eastAsia="ＭＳ 明朝"/>
          <w:b/>
          <w:bCs/>
          <w:szCs w:val="21"/>
        </w:rPr>
        <w:t>1万9,000円というのは年額ですか。</w:t>
      </w:r>
    </w:p>
    <w:p w14:paraId="5F3CB4D8" w14:textId="77777777" w:rsidR="00BE61AA" w:rsidRDefault="00BE61AA" w:rsidP="00BE61AA">
      <w:pPr>
        <w:rPr>
          <w:rFonts w:asciiTheme="majorEastAsia" w:eastAsiaTheme="majorEastAsia" w:hAnsiTheme="majorEastAsia"/>
          <w:b/>
          <w:bCs/>
          <w:szCs w:val="21"/>
        </w:rPr>
      </w:pPr>
    </w:p>
    <w:p w14:paraId="780193D4" w14:textId="401ACD24" w:rsidR="00A30879" w:rsidRPr="00A30879" w:rsidRDefault="00A30879" w:rsidP="00BE61AA">
      <w:pPr>
        <w:rPr>
          <w:rFonts w:ascii="ＭＳ 明朝" w:eastAsia="ＭＳ 明朝"/>
          <w:b/>
          <w:bCs/>
          <w:szCs w:val="21"/>
        </w:rPr>
      </w:pPr>
      <w:r w:rsidRPr="00A30879">
        <w:rPr>
          <w:rFonts w:asciiTheme="majorEastAsia" w:eastAsiaTheme="majorEastAsia" w:hAnsiTheme="majorEastAsia" w:hint="eastAsia"/>
          <w:b/>
          <w:bCs/>
          <w:szCs w:val="21"/>
        </w:rPr>
        <w:t>（事務局）</w:t>
      </w:r>
      <w:r w:rsidRPr="00A30879">
        <w:rPr>
          <w:rFonts w:ascii="ＭＳ 明朝" w:eastAsia="ＭＳ 明朝"/>
          <w:b/>
          <w:bCs/>
          <w:szCs w:val="21"/>
        </w:rPr>
        <w:t>はい</w:t>
      </w:r>
      <w:r w:rsidRPr="00A30879">
        <w:rPr>
          <w:rFonts w:ascii="ＭＳ 明朝" w:eastAsia="ＭＳ 明朝" w:hint="eastAsia"/>
          <w:b/>
          <w:bCs/>
          <w:szCs w:val="21"/>
        </w:rPr>
        <w:t>、</w:t>
      </w:r>
      <w:r w:rsidRPr="00A30879">
        <w:rPr>
          <w:rFonts w:ascii="ＭＳ 明朝" w:eastAsia="ＭＳ 明朝"/>
          <w:b/>
          <w:bCs/>
          <w:szCs w:val="21"/>
        </w:rPr>
        <w:t>年額になります。</w:t>
      </w:r>
    </w:p>
    <w:p w14:paraId="1FA643FE" w14:textId="1D4C51E3" w:rsidR="0070285F" w:rsidRDefault="0070285F" w:rsidP="008C11C0">
      <w:pPr>
        <w:ind w:firstLineChars="100" w:firstLine="211"/>
        <w:rPr>
          <w:rFonts w:ascii="ＭＳ 明朝" w:eastAsia="ＭＳ 明朝"/>
          <w:b/>
          <w:bCs/>
          <w:szCs w:val="21"/>
        </w:rPr>
      </w:pPr>
    </w:p>
    <w:p w14:paraId="35B7F8EF" w14:textId="720A441A" w:rsidR="00C66206" w:rsidRPr="00C66206" w:rsidRDefault="00C66206" w:rsidP="00C66206">
      <w:pPr>
        <w:rPr>
          <w:rFonts w:asciiTheme="majorEastAsia" w:eastAsiaTheme="majorEastAsia" w:hAnsiTheme="majorEastAsia"/>
          <w:b/>
          <w:bCs/>
        </w:rPr>
      </w:pPr>
      <w:r w:rsidRPr="00C66206">
        <w:rPr>
          <w:rFonts w:asciiTheme="majorEastAsia" w:eastAsiaTheme="majorEastAsia" w:hAnsiTheme="majorEastAsia" w:hint="eastAsia"/>
          <w:b/>
          <w:bCs/>
        </w:rPr>
        <w:t>【議題</w:t>
      </w:r>
      <w:r w:rsidR="003375B8">
        <w:rPr>
          <w:rFonts w:asciiTheme="majorEastAsia" w:eastAsiaTheme="majorEastAsia" w:hAnsiTheme="majorEastAsia" w:hint="eastAsia"/>
          <w:b/>
          <w:bCs/>
        </w:rPr>
        <w:t>３</w:t>
      </w:r>
      <w:r w:rsidRPr="00C66206">
        <w:rPr>
          <w:rFonts w:asciiTheme="majorEastAsia" w:eastAsiaTheme="majorEastAsia" w:hAnsiTheme="majorEastAsia" w:hint="eastAsia"/>
          <w:b/>
          <w:bCs/>
        </w:rPr>
        <w:t>】　令和</w:t>
      </w:r>
      <w:r w:rsidR="00622392">
        <w:rPr>
          <w:rFonts w:asciiTheme="majorEastAsia" w:eastAsiaTheme="majorEastAsia" w:hAnsiTheme="majorEastAsia" w:hint="eastAsia"/>
          <w:b/>
          <w:bCs/>
        </w:rPr>
        <w:t>８</w:t>
      </w:r>
      <w:r w:rsidRPr="00C66206">
        <w:rPr>
          <w:rFonts w:asciiTheme="majorEastAsia" w:eastAsiaTheme="majorEastAsia" w:hAnsiTheme="majorEastAsia" w:hint="eastAsia"/>
          <w:b/>
          <w:bCs/>
        </w:rPr>
        <w:t>年度国民健康保険特別会計</w:t>
      </w:r>
      <w:r w:rsidR="00622392">
        <w:rPr>
          <w:rFonts w:asciiTheme="majorEastAsia" w:eastAsiaTheme="majorEastAsia" w:hAnsiTheme="majorEastAsia" w:hint="eastAsia"/>
          <w:b/>
          <w:bCs/>
        </w:rPr>
        <w:t>当初</w:t>
      </w:r>
      <w:r w:rsidRPr="00C66206">
        <w:rPr>
          <w:rFonts w:asciiTheme="majorEastAsia" w:eastAsiaTheme="majorEastAsia" w:hAnsiTheme="majorEastAsia" w:hint="eastAsia"/>
          <w:b/>
          <w:bCs/>
        </w:rPr>
        <w:t>予算（案）について</w:t>
      </w:r>
    </w:p>
    <w:p w14:paraId="4519EA63"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令和8年度国民健康保険特別会計予算案についてでございます。</w:t>
      </w:r>
    </w:p>
    <w:p w14:paraId="0E41ACB6"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こちらは2月9日から開会される葉山町葉山町議会令和8年2月定例会に議案提出をし、予算特別委員会において予算の認定を受ける予定となっております。</w:t>
      </w:r>
    </w:p>
    <w:p w14:paraId="088B864E"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お手元の資料議題3、令和8年度国民健康保険特別会計当初予算</w:t>
      </w:r>
      <w:r w:rsidRPr="00C66206">
        <w:rPr>
          <w:rFonts w:ascii="ＭＳ 明朝" w:eastAsia="ＭＳ 明朝" w:hint="eastAsia"/>
          <w:b/>
          <w:bCs/>
          <w:szCs w:val="21"/>
        </w:rPr>
        <w:t>（</w:t>
      </w:r>
      <w:r w:rsidRPr="00C66206">
        <w:rPr>
          <w:rFonts w:ascii="ＭＳ 明朝" w:eastAsia="ＭＳ 明朝"/>
          <w:b/>
          <w:bCs/>
          <w:szCs w:val="21"/>
        </w:rPr>
        <w:t>案</w:t>
      </w:r>
      <w:r w:rsidRPr="00C66206">
        <w:rPr>
          <w:rFonts w:ascii="ＭＳ 明朝" w:eastAsia="ＭＳ 明朝" w:hint="eastAsia"/>
          <w:b/>
          <w:bCs/>
          <w:szCs w:val="21"/>
        </w:rPr>
        <w:t>）</w:t>
      </w:r>
      <w:r w:rsidRPr="00C66206">
        <w:rPr>
          <w:rFonts w:ascii="ＭＳ 明朝" w:eastAsia="ＭＳ 明朝"/>
          <w:b/>
          <w:bCs/>
          <w:szCs w:val="21"/>
        </w:rPr>
        <w:t>について</w:t>
      </w:r>
      <w:r w:rsidRPr="00C66206">
        <w:rPr>
          <w:rFonts w:ascii="ＭＳ 明朝" w:eastAsia="ＭＳ 明朝" w:hint="eastAsia"/>
          <w:b/>
          <w:bCs/>
          <w:szCs w:val="21"/>
        </w:rPr>
        <w:t>、</w:t>
      </w:r>
      <w:r w:rsidRPr="00C66206">
        <w:rPr>
          <w:rFonts w:ascii="ＭＳ 明朝" w:eastAsia="ＭＳ 明朝"/>
          <w:b/>
          <w:bCs/>
          <w:szCs w:val="21"/>
        </w:rPr>
        <w:t>をご覧ください。</w:t>
      </w:r>
    </w:p>
    <w:p w14:paraId="6BAC1D0C"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1ページ、総括表をご覧ください。</w:t>
      </w:r>
    </w:p>
    <w:p w14:paraId="44E356D6"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最初にご説明いたしました</w:t>
      </w:r>
      <w:r w:rsidRPr="00C66206">
        <w:rPr>
          <w:rFonts w:ascii="ＭＳ 明朝" w:eastAsia="ＭＳ 明朝" w:hint="eastAsia"/>
          <w:b/>
          <w:bCs/>
          <w:szCs w:val="21"/>
        </w:rPr>
        <w:t>とおり、</w:t>
      </w:r>
      <w:r w:rsidRPr="00C66206">
        <w:rPr>
          <w:rFonts w:ascii="ＭＳ 明朝" w:eastAsia="ＭＳ 明朝"/>
          <w:b/>
          <w:bCs/>
          <w:szCs w:val="21"/>
        </w:rPr>
        <w:t>国民健康保険特別会計の予算は、歳出の数字から固めます。</w:t>
      </w:r>
    </w:p>
    <w:p w14:paraId="608724C9"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1ページ下段の歳出の方の令和8年度</w:t>
      </w:r>
      <w:r w:rsidRPr="00C66206">
        <w:rPr>
          <w:rFonts w:ascii="ＭＳ 明朝" w:eastAsia="ＭＳ 明朝" w:hint="eastAsia"/>
          <w:b/>
          <w:bCs/>
          <w:szCs w:val="21"/>
        </w:rPr>
        <w:t>を</w:t>
      </w:r>
      <w:r w:rsidRPr="00C66206">
        <w:rPr>
          <w:rFonts w:ascii="ＭＳ 明朝" w:eastAsia="ＭＳ 明朝"/>
          <w:b/>
          <w:bCs/>
          <w:szCs w:val="21"/>
        </w:rPr>
        <w:t>ご覧ください。</w:t>
      </w:r>
    </w:p>
    <w:p w14:paraId="3B9B1314"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項番1から8までございまして</w:t>
      </w:r>
      <w:r w:rsidRPr="00C66206">
        <w:rPr>
          <w:rFonts w:ascii="ＭＳ 明朝" w:eastAsia="ＭＳ 明朝" w:hint="eastAsia"/>
          <w:b/>
          <w:bCs/>
          <w:szCs w:val="21"/>
        </w:rPr>
        <w:t>、2番、</w:t>
      </w:r>
      <w:r w:rsidRPr="00C66206">
        <w:rPr>
          <w:rFonts w:ascii="ＭＳ 明朝" w:eastAsia="ＭＳ 明朝"/>
          <w:b/>
          <w:bCs/>
          <w:szCs w:val="21"/>
        </w:rPr>
        <w:t>病院や機器等に支払う医療給付費、3番、神奈川県に納める国民健康保険事業費納付金が支出の大半を占めております。</w:t>
      </w:r>
    </w:p>
    <w:p w14:paraId="4737BADC"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その他人件費などを加えた</w:t>
      </w:r>
      <w:r w:rsidRPr="00C66206">
        <w:rPr>
          <w:rFonts w:ascii="ＭＳ 明朝" w:eastAsia="ＭＳ 明朝" w:hint="eastAsia"/>
          <w:b/>
          <w:bCs/>
          <w:szCs w:val="21"/>
        </w:rPr>
        <w:t>1</w:t>
      </w:r>
      <w:r w:rsidRPr="00C66206">
        <w:rPr>
          <w:rFonts w:ascii="ＭＳ 明朝" w:eastAsia="ＭＳ 明朝"/>
          <w:b/>
          <w:bCs/>
          <w:szCs w:val="21"/>
        </w:rPr>
        <w:t>番から8番を合計しました、支出総額33億6,334万5,000円を見込んでおります。</w:t>
      </w:r>
    </w:p>
    <w:p w14:paraId="40086689"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続いて上段の歳入をご覧ください。</w:t>
      </w:r>
    </w:p>
    <w:p w14:paraId="1D525CBB"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lastRenderedPageBreak/>
        <w:t>歳入</w:t>
      </w:r>
      <w:r w:rsidRPr="00C66206">
        <w:rPr>
          <w:rFonts w:ascii="ＭＳ 明朝" w:eastAsia="ＭＳ 明朝" w:hint="eastAsia"/>
          <w:b/>
          <w:bCs/>
          <w:szCs w:val="21"/>
        </w:rPr>
        <w:t xml:space="preserve"> </w:t>
      </w:r>
      <w:r w:rsidRPr="00C66206">
        <w:rPr>
          <w:rFonts w:ascii="ＭＳ 明朝" w:eastAsia="ＭＳ 明朝"/>
          <w:b/>
          <w:bCs/>
          <w:szCs w:val="21"/>
        </w:rPr>
        <w:t>令和8年度のほうをご覧ください。</w:t>
      </w:r>
    </w:p>
    <w:p w14:paraId="229C84AB"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項番4、県支出金、神奈川県から交付される交付金やその他、一般会計などの繰入金など、項番の2番</w:t>
      </w:r>
    </w:p>
    <w:p w14:paraId="7BBC25EE" w14:textId="7A9E3678"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から8番を合計し、残りの金額を歳出総額に見合うように、国民健康保険料を算出します。</w:t>
      </w:r>
    </w:p>
    <w:p w14:paraId="201FAF8B"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令和8年度歳入総額33億6,334万5,000円で、令和7年度35億601万3,000円より、1億4,266万</w:t>
      </w:r>
    </w:p>
    <w:p w14:paraId="7C081DE8" w14:textId="5AD107A8"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8,000円の減となっております。</w:t>
      </w:r>
    </w:p>
    <w:p w14:paraId="5E7056A0"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被保険者の減少が大きな原因と思われます。</w:t>
      </w:r>
    </w:p>
    <w:p w14:paraId="16B81005"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続きまして</w:t>
      </w:r>
      <w:r w:rsidRPr="00C66206">
        <w:rPr>
          <w:rFonts w:ascii="ＭＳ 明朝" w:eastAsia="ＭＳ 明朝" w:hint="eastAsia"/>
          <w:b/>
          <w:bCs/>
          <w:szCs w:val="21"/>
        </w:rPr>
        <w:t>、</w:t>
      </w:r>
      <w:r w:rsidRPr="00C66206">
        <w:rPr>
          <w:rFonts w:ascii="ＭＳ 明朝" w:eastAsia="ＭＳ 明朝"/>
          <w:b/>
          <w:bCs/>
          <w:szCs w:val="21"/>
        </w:rPr>
        <w:t>歳入の詳細について歳入概要</w:t>
      </w:r>
      <w:r w:rsidRPr="00C66206">
        <w:rPr>
          <w:rFonts w:ascii="ＭＳ 明朝" w:eastAsia="ＭＳ 明朝" w:hint="eastAsia"/>
          <w:b/>
          <w:bCs/>
          <w:szCs w:val="21"/>
        </w:rPr>
        <w:t>から</w:t>
      </w:r>
      <w:r w:rsidRPr="00C66206">
        <w:rPr>
          <w:rFonts w:ascii="ＭＳ 明朝" w:eastAsia="ＭＳ 明朝"/>
          <w:b/>
          <w:bCs/>
          <w:szCs w:val="21"/>
        </w:rPr>
        <w:t>説明をさせていただきます。</w:t>
      </w:r>
    </w:p>
    <w:p w14:paraId="2E4B45C4"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おめくりいただきまして3ページをご覧ください。</w:t>
      </w:r>
    </w:p>
    <w:p w14:paraId="18C041A7"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右側の括弧の数字は</w:t>
      </w:r>
      <w:r w:rsidRPr="00C66206">
        <w:rPr>
          <w:rFonts w:ascii="ＭＳ 明朝" w:eastAsia="ＭＳ 明朝" w:hint="eastAsia"/>
          <w:b/>
          <w:bCs/>
          <w:szCs w:val="21"/>
        </w:rPr>
        <w:t>、</w:t>
      </w:r>
      <w:r w:rsidRPr="00C66206">
        <w:rPr>
          <w:rFonts w:ascii="ＭＳ 明朝" w:eastAsia="ＭＳ 明朝"/>
          <w:b/>
          <w:bCs/>
          <w:szCs w:val="21"/>
        </w:rPr>
        <w:t>前回の予算</w:t>
      </w:r>
      <w:r w:rsidRPr="00C66206">
        <w:rPr>
          <w:rFonts w:ascii="ＭＳ 明朝" w:eastAsia="ＭＳ 明朝" w:hint="eastAsia"/>
          <w:b/>
          <w:bCs/>
          <w:szCs w:val="21"/>
        </w:rPr>
        <w:t>、</w:t>
      </w:r>
      <w:r w:rsidRPr="00C66206">
        <w:rPr>
          <w:rFonts w:ascii="ＭＳ 明朝" w:eastAsia="ＭＳ 明朝"/>
          <w:b/>
          <w:bCs/>
          <w:szCs w:val="21"/>
        </w:rPr>
        <w:t>7年度の数字となっております</w:t>
      </w:r>
      <w:r w:rsidRPr="00C66206">
        <w:rPr>
          <w:rFonts w:ascii="ＭＳ 明朝" w:eastAsia="ＭＳ 明朝" w:hint="eastAsia"/>
          <w:b/>
          <w:bCs/>
          <w:szCs w:val="21"/>
        </w:rPr>
        <w:t>。</w:t>
      </w:r>
    </w:p>
    <w:p w14:paraId="30F67F86"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項目</w:t>
      </w:r>
      <w:r w:rsidRPr="00C66206">
        <w:rPr>
          <w:rFonts w:ascii="ＭＳ 明朝" w:eastAsia="ＭＳ 明朝" w:hint="eastAsia"/>
          <w:b/>
          <w:bCs/>
          <w:szCs w:val="21"/>
        </w:rPr>
        <w:t xml:space="preserve">１　</w:t>
      </w:r>
      <w:r w:rsidRPr="00C66206">
        <w:rPr>
          <w:rFonts w:ascii="ＭＳ 明朝" w:eastAsia="ＭＳ 明朝"/>
          <w:b/>
          <w:bCs/>
          <w:szCs w:val="21"/>
        </w:rPr>
        <w:t>国民健康保険料については</w:t>
      </w:r>
      <w:r w:rsidRPr="00C66206">
        <w:rPr>
          <w:rFonts w:ascii="ＭＳ 明朝" w:eastAsia="ＭＳ 明朝" w:hint="eastAsia"/>
          <w:b/>
          <w:bCs/>
          <w:szCs w:val="21"/>
        </w:rPr>
        <w:t>、</w:t>
      </w:r>
      <w:r w:rsidRPr="00C66206">
        <w:rPr>
          <w:rFonts w:ascii="ＭＳ 明朝" w:eastAsia="ＭＳ 明朝"/>
          <w:b/>
          <w:bCs/>
          <w:szCs w:val="21"/>
        </w:rPr>
        <w:t>先ほどお伝えしました3つの医療分</w:t>
      </w:r>
      <w:r w:rsidRPr="00C66206">
        <w:rPr>
          <w:rFonts w:ascii="ＭＳ 明朝" w:eastAsia="ＭＳ 明朝" w:hint="eastAsia"/>
          <w:b/>
          <w:bCs/>
          <w:szCs w:val="21"/>
        </w:rPr>
        <w:t>・</w:t>
      </w:r>
      <w:r w:rsidRPr="00C66206">
        <w:rPr>
          <w:rFonts w:ascii="ＭＳ 明朝" w:eastAsia="ＭＳ 明朝"/>
          <w:b/>
          <w:bCs/>
          <w:szCs w:val="21"/>
        </w:rPr>
        <w:t>後期支援分</w:t>
      </w:r>
      <w:r w:rsidRPr="00C66206">
        <w:rPr>
          <w:rFonts w:ascii="ＭＳ 明朝" w:eastAsia="ＭＳ 明朝" w:hint="eastAsia"/>
          <w:b/>
          <w:bCs/>
          <w:szCs w:val="21"/>
        </w:rPr>
        <w:t>・</w:t>
      </w:r>
      <w:r w:rsidRPr="00C66206">
        <w:rPr>
          <w:rFonts w:ascii="ＭＳ 明朝" w:eastAsia="ＭＳ 明朝"/>
          <w:b/>
          <w:bCs/>
          <w:szCs w:val="21"/>
        </w:rPr>
        <w:t>介護分</w:t>
      </w:r>
      <w:r w:rsidRPr="00C66206">
        <w:rPr>
          <w:rFonts w:ascii="ＭＳ 明朝" w:eastAsia="ＭＳ 明朝" w:hint="eastAsia"/>
          <w:b/>
          <w:bCs/>
          <w:szCs w:val="21"/>
        </w:rPr>
        <w:t>に</w:t>
      </w:r>
      <w:r w:rsidRPr="00C66206">
        <w:rPr>
          <w:rFonts w:ascii="ＭＳ 明朝" w:eastAsia="ＭＳ 明朝"/>
          <w:b/>
          <w:bCs/>
          <w:szCs w:val="21"/>
        </w:rPr>
        <w:t>8</w:t>
      </w:r>
    </w:p>
    <w:p w14:paraId="065C1CA4"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年度から新設される子</w:t>
      </w:r>
      <w:r w:rsidRPr="00C66206">
        <w:rPr>
          <w:rFonts w:ascii="ＭＳ 明朝" w:eastAsia="ＭＳ 明朝" w:hint="eastAsia"/>
          <w:b/>
          <w:bCs/>
          <w:szCs w:val="21"/>
        </w:rPr>
        <w:t>ども・</w:t>
      </w:r>
      <w:r w:rsidRPr="00C66206">
        <w:rPr>
          <w:rFonts w:ascii="ＭＳ 明朝" w:eastAsia="ＭＳ 明朝"/>
          <w:b/>
          <w:bCs/>
          <w:szCs w:val="21"/>
        </w:rPr>
        <w:t>子育て支援分の収入の見込みとなっておりまして、8億1,593万7,000</w:t>
      </w:r>
    </w:p>
    <w:p w14:paraId="22A36828" w14:textId="16C3729B" w:rsidR="00C66206" w:rsidRPr="00C66206" w:rsidRDefault="00C66206" w:rsidP="006C05D2">
      <w:pPr>
        <w:ind w:firstLineChars="100" w:firstLine="211"/>
        <w:rPr>
          <w:rFonts w:ascii="ＭＳ 明朝" w:eastAsia="ＭＳ 明朝"/>
          <w:b/>
          <w:bCs/>
          <w:szCs w:val="21"/>
        </w:rPr>
      </w:pPr>
      <w:r w:rsidRPr="00C66206">
        <w:rPr>
          <w:rFonts w:ascii="ＭＳ 明朝" w:eastAsia="ＭＳ 明朝"/>
          <w:b/>
          <w:bCs/>
          <w:szCs w:val="21"/>
        </w:rPr>
        <w:t>円、前年対比1,721万6,000円増となっております。</w:t>
      </w:r>
    </w:p>
    <w:p w14:paraId="27D41CAF"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1ページ目で</w:t>
      </w:r>
      <w:r w:rsidRPr="00C66206">
        <w:rPr>
          <w:rFonts w:ascii="ＭＳ 明朝" w:eastAsia="ＭＳ 明朝" w:hint="eastAsia"/>
          <w:b/>
          <w:bCs/>
          <w:szCs w:val="21"/>
        </w:rPr>
        <w:t>、</w:t>
      </w:r>
      <w:r w:rsidRPr="00C66206">
        <w:rPr>
          <w:rFonts w:ascii="ＭＳ 明朝" w:eastAsia="ＭＳ 明朝"/>
          <w:b/>
          <w:bCs/>
          <w:szCs w:val="21"/>
        </w:rPr>
        <w:t>予算の総額としては減ったものの</w:t>
      </w:r>
      <w:r w:rsidRPr="00C66206">
        <w:rPr>
          <w:rFonts w:ascii="ＭＳ 明朝" w:eastAsia="ＭＳ 明朝" w:hint="eastAsia"/>
          <w:b/>
          <w:bCs/>
          <w:szCs w:val="21"/>
        </w:rPr>
        <w:t>、</w:t>
      </w:r>
      <w:r w:rsidRPr="00C66206">
        <w:rPr>
          <w:rFonts w:ascii="ＭＳ 明朝" w:eastAsia="ＭＳ 明朝"/>
          <w:b/>
          <w:bCs/>
          <w:szCs w:val="21"/>
        </w:rPr>
        <w:t>保険料が増額している要因としましては枠内の（7）</w:t>
      </w:r>
    </w:p>
    <w:p w14:paraId="71DF7AC1" w14:textId="40EB8EDA"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新年度から始まる子</w:t>
      </w:r>
      <w:r w:rsidRPr="00C66206">
        <w:rPr>
          <w:rFonts w:ascii="ＭＳ 明朝" w:eastAsia="ＭＳ 明朝" w:hint="eastAsia"/>
          <w:b/>
          <w:bCs/>
          <w:szCs w:val="21"/>
        </w:rPr>
        <w:t>ども・</w:t>
      </w:r>
      <w:r w:rsidRPr="00C66206">
        <w:rPr>
          <w:rFonts w:ascii="ＭＳ 明朝" w:eastAsia="ＭＳ 明朝"/>
          <w:b/>
          <w:bCs/>
          <w:szCs w:val="21"/>
        </w:rPr>
        <w:t>子育て分が追加されたことによります。</w:t>
      </w:r>
    </w:p>
    <w:p w14:paraId="25752F1B"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2</w:t>
      </w:r>
      <w:r w:rsidRPr="00C66206">
        <w:rPr>
          <w:rFonts w:ascii="ＭＳ 明朝" w:eastAsia="ＭＳ 明朝" w:hint="eastAsia"/>
          <w:b/>
          <w:bCs/>
          <w:szCs w:val="21"/>
        </w:rPr>
        <w:t xml:space="preserve">　</w:t>
      </w:r>
      <w:r w:rsidRPr="00C66206">
        <w:rPr>
          <w:rFonts w:ascii="ＭＳ 明朝" w:eastAsia="ＭＳ 明朝"/>
          <w:b/>
          <w:bCs/>
          <w:szCs w:val="21"/>
        </w:rPr>
        <w:t>使用料及び手数料につきましては、保険料納付証明書等の発行手数料になります。</w:t>
      </w:r>
    </w:p>
    <w:p w14:paraId="0617858A"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3</w:t>
      </w:r>
      <w:r w:rsidRPr="00C66206">
        <w:rPr>
          <w:rFonts w:ascii="ＭＳ 明朝" w:eastAsia="ＭＳ 明朝" w:hint="eastAsia"/>
          <w:b/>
          <w:bCs/>
          <w:szCs w:val="21"/>
        </w:rPr>
        <w:t xml:space="preserve">　</w:t>
      </w:r>
      <w:r w:rsidRPr="00C66206">
        <w:rPr>
          <w:rFonts w:ascii="ＭＳ 明朝" w:eastAsia="ＭＳ 明朝"/>
          <w:b/>
          <w:bCs/>
          <w:szCs w:val="21"/>
        </w:rPr>
        <w:t>国庫支出金</w:t>
      </w:r>
      <w:r w:rsidRPr="00C66206">
        <w:rPr>
          <w:rFonts w:ascii="ＭＳ 明朝" w:eastAsia="ＭＳ 明朝" w:hint="eastAsia"/>
          <w:b/>
          <w:bCs/>
          <w:szCs w:val="21"/>
        </w:rPr>
        <w:t xml:space="preserve">　</w:t>
      </w:r>
      <w:r w:rsidRPr="00C66206">
        <w:rPr>
          <w:rFonts w:ascii="ＭＳ 明朝" w:eastAsia="ＭＳ 明朝"/>
          <w:b/>
          <w:bCs/>
          <w:szCs w:val="21"/>
        </w:rPr>
        <w:t>マイナ保険証の周知に伴う費用の一部を</w:t>
      </w:r>
      <w:r w:rsidRPr="00C66206">
        <w:rPr>
          <w:rFonts w:ascii="ＭＳ 明朝" w:eastAsia="ＭＳ 明朝" w:hint="eastAsia"/>
          <w:b/>
          <w:bCs/>
          <w:szCs w:val="21"/>
        </w:rPr>
        <w:t>、</w:t>
      </w:r>
      <w:r w:rsidRPr="00C66206">
        <w:rPr>
          <w:rFonts w:ascii="ＭＳ 明朝" w:eastAsia="ＭＳ 明朝"/>
          <w:b/>
          <w:bCs/>
          <w:szCs w:val="21"/>
        </w:rPr>
        <w:t>国から社会保障税番号制度整備等補助金と</w:t>
      </w:r>
    </w:p>
    <w:p w14:paraId="1B9CF55A" w14:textId="0F5D3719"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して見込んでおりましたが、8年度は歳入の見込みがないため、1,000円の科目設定としております。</w:t>
      </w:r>
    </w:p>
    <w:p w14:paraId="6C562C3A"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4</w:t>
      </w:r>
      <w:r w:rsidRPr="00C66206">
        <w:rPr>
          <w:rFonts w:ascii="ＭＳ 明朝" w:eastAsia="ＭＳ 明朝" w:hint="eastAsia"/>
          <w:b/>
          <w:bCs/>
          <w:szCs w:val="21"/>
        </w:rPr>
        <w:t xml:space="preserve"> </w:t>
      </w:r>
      <w:r w:rsidRPr="00C66206">
        <w:rPr>
          <w:rFonts w:ascii="ＭＳ 明朝" w:eastAsia="ＭＳ 明朝"/>
          <w:b/>
          <w:bCs/>
          <w:szCs w:val="21"/>
        </w:rPr>
        <w:t xml:space="preserve">  県支出金につきましては、22億3,035万9,000円、前年度対比1億2,051万3,000円減となって</w:t>
      </w:r>
    </w:p>
    <w:p w14:paraId="6F7D4FAA" w14:textId="2187A874"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おります。</w:t>
      </w:r>
    </w:p>
    <w:p w14:paraId="173D4769"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枠内の番号</w:t>
      </w:r>
      <w:r w:rsidRPr="00C66206">
        <w:rPr>
          <w:rFonts w:ascii="ＭＳ 明朝" w:eastAsia="ＭＳ 明朝" w:hint="eastAsia"/>
          <w:b/>
          <w:bCs/>
          <w:szCs w:val="21"/>
        </w:rPr>
        <w:t xml:space="preserve"> </w:t>
      </w:r>
      <w:r w:rsidRPr="00C66206">
        <w:rPr>
          <w:rFonts w:ascii="ＭＳ 明朝" w:eastAsia="ＭＳ 明朝"/>
          <w:b/>
          <w:bCs/>
          <w:szCs w:val="21"/>
        </w:rPr>
        <w:t>1  普通交付金は</w:t>
      </w:r>
      <w:r w:rsidRPr="00C66206">
        <w:rPr>
          <w:rFonts w:ascii="ＭＳ 明朝" w:eastAsia="ＭＳ 明朝" w:hint="eastAsia"/>
          <w:b/>
          <w:bCs/>
          <w:szCs w:val="21"/>
        </w:rPr>
        <w:t>、</w:t>
      </w:r>
      <w:r w:rsidRPr="00C66206">
        <w:rPr>
          <w:rFonts w:ascii="ＭＳ 明朝" w:eastAsia="ＭＳ 明朝"/>
          <w:b/>
          <w:bCs/>
          <w:szCs w:val="21"/>
        </w:rPr>
        <w:t>後程触れる歳出の保険給付費のうち、療養給付費、療養費審査支払手</w:t>
      </w:r>
    </w:p>
    <w:p w14:paraId="267449A7"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数料、高額療養費、高額介護合算療養費、移送費</w:t>
      </w:r>
      <w:r w:rsidRPr="00C66206">
        <w:rPr>
          <w:rFonts w:ascii="ＭＳ 明朝" w:eastAsia="ＭＳ 明朝" w:hint="eastAsia"/>
          <w:b/>
          <w:bCs/>
          <w:szCs w:val="21"/>
        </w:rPr>
        <w:t>を町が</w:t>
      </w:r>
      <w:r w:rsidRPr="00C66206">
        <w:rPr>
          <w:rFonts w:ascii="ＭＳ 明朝" w:eastAsia="ＭＳ 明朝"/>
          <w:b/>
          <w:bCs/>
          <w:szCs w:val="21"/>
        </w:rPr>
        <w:t>支出</w:t>
      </w:r>
      <w:r w:rsidRPr="00C66206">
        <w:rPr>
          <w:rFonts w:ascii="ＭＳ 明朝" w:eastAsia="ＭＳ 明朝" w:hint="eastAsia"/>
          <w:b/>
          <w:bCs/>
          <w:szCs w:val="21"/>
        </w:rPr>
        <w:t>した</w:t>
      </w:r>
      <w:r w:rsidRPr="00C66206">
        <w:rPr>
          <w:rFonts w:ascii="ＭＳ 明朝" w:eastAsia="ＭＳ 明朝"/>
          <w:b/>
          <w:bCs/>
          <w:szCs w:val="21"/>
        </w:rPr>
        <w:t>同額が</w:t>
      </w:r>
      <w:r w:rsidRPr="00C66206">
        <w:rPr>
          <w:rFonts w:ascii="ＭＳ 明朝" w:eastAsia="ＭＳ 明朝" w:hint="eastAsia"/>
          <w:b/>
          <w:bCs/>
          <w:szCs w:val="21"/>
        </w:rPr>
        <w:t>、</w:t>
      </w:r>
      <w:r w:rsidRPr="00C66206">
        <w:rPr>
          <w:rFonts w:ascii="ＭＳ 明朝" w:eastAsia="ＭＳ 明朝"/>
          <w:b/>
          <w:bCs/>
          <w:szCs w:val="21"/>
        </w:rPr>
        <w:t>県支出金として交付される</w:t>
      </w:r>
    </w:p>
    <w:p w14:paraId="35662206" w14:textId="24E95526"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ものでございます。</w:t>
      </w:r>
    </w:p>
    <w:p w14:paraId="191B807D"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その下、枠内</w:t>
      </w:r>
      <w:r w:rsidRPr="00C66206">
        <w:rPr>
          <w:rFonts w:ascii="ＭＳ 明朝" w:eastAsia="ＭＳ 明朝" w:hint="eastAsia"/>
          <w:b/>
          <w:bCs/>
          <w:szCs w:val="21"/>
        </w:rPr>
        <w:t xml:space="preserve">番号　２ </w:t>
      </w:r>
      <w:r w:rsidRPr="00C66206">
        <w:rPr>
          <w:rFonts w:ascii="ＭＳ 明朝" w:eastAsia="ＭＳ 明朝"/>
          <w:b/>
          <w:bCs/>
          <w:szCs w:val="21"/>
        </w:rPr>
        <w:t>特別交付金は、医療の適正化、予防、健康づくり、収納率等の市町村の取り組</w:t>
      </w:r>
    </w:p>
    <w:p w14:paraId="2A33FDFF" w14:textId="563A6402"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み状況に応じて交付されるものでございます。</w:t>
      </w:r>
    </w:p>
    <w:p w14:paraId="24CE8316"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一番下、5</w:t>
      </w:r>
      <w:r w:rsidRPr="00C66206">
        <w:rPr>
          <w:rFonts w:ascii="ＭＳ 明朝" w:eastAsia="ＭＳ 明朝" w:hint="eastAsia"/>
          <w:b/>
          <w:bCs/>
          <w:szCs w:val="21"/>
        </w:rPr>
        <w:t xml:space="preserve">　</w:t>
      </w:r>
      <w:r w:rsidRPr="00C66206">
        <w:rPr>
          <w:rFonts w:ascii="ＭＳ 明朝" w:eastAsia="ＭＳ 明朝"/>
          <w:b/>
          <w:bCs/>
          <w:szCs w:val="21"/>
        </w:rPr>
        <w:t>財産収入につきましては、国民健康保険事業運営基金の運用から生じる利子収入、前年度</w:t>
      </w:r>
    </w:p>
    <w:p w14:paraId="27A3F3DC" w14:textId="4F1CF421"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より利率の上昇が見込まれることから、61万8,000円を見込んでおります。</w:t>
      </w:r>
    </w:p>
    <w:p w14:paraId="57CEF8B1"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おめくりいただきまして4ページをご覧ください。</w:t>
      </w:r>
    </w:p>
    <w:p w14:paraId="3A2779DD"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6番繰入金</w:t>
      </w:r>
    </w:p>
    <w:p w14:paraId="0906BD87"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一般会計繰入金につきましては</w:t>
      </w:r>
      <w:r w:rsidRPr="00C66206">
        <w:rPr>
          <w:rFonts w:ascii="ＭＳ 明朝" w:eastAsia="ＭＳ 明朝" w:hint="eastAsia"/>
          <w:b/>
          <w:bCs/>
          <w:szCs w:val="21"/>
        </w:rPr>
        <w:t>、</w:t>
      </w:r>
      <w:r w:rsidRPr="00C66206">
        <w:rPr>
          <w:rFonts w:ascii="ＭＳ 明朝" w:eastAsia="ＭＳ 明朝"/>
          <w:b/>
          <w:bCs/>
          <w:szCs w:val="21"/>
        </w:rPr>
        <w:t>2億3,341万8,000円、前年対比8,079万3,000円の減となってお</w:t>
      </w:r>
    </w:p>
    <w:p w14:paraId="177AEBC7" w14:textId="63107288"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ります。</w:t>
      </w:r>
    </w:p>
    <w:p w14:paraId="6A2AD2E9"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こちらにつきましては、一番下の（8）その他一般会計繰入金の減額によるもので令和7年度は7</w:t>
      </w:r>
      <w:r w:rsidRPr="00C66206">
        <w:rPr>
          <w:rFonts w:ascii="ＭＳ 明朝" w:eastAsia="ＭＳ 明朝" w:hint="eastAsia"/>
          <w:b/>
          <w:bCs/>
          <w:szCs w:val="21"/>
        </w:rPr>
        <w:t>,</w:t>
      </w:r>
      <w:r w:rsidRPr="00C66206">
        <w:rPr>
          <w:rFonts w:ascii="ＭＳ 明朝" w:eastAsia="ＭＳ 明朝"/>
          <w:b/>
          <w:bCs/>
          <w:szCs w:val="21"/>
        </w:rPr>
        <w:t>000</w:t>
      </w:r>
    </w:p>
    <w:p w14:paraId="3E2E23B0"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万円を一般会計から繰り入れを行</w:t>
      </w:r>
      <w:r w:rsidRPr="00C66206">
        <w:rPr>
          <w:rFonts w:ascii="ＭＳ 明朝" w:eastAsia="ＭＳ 明朝" w:hint="eastAsia"/>
          <w:b/>
          <w:bCs/>
          <w:szCs w:val="21"/>
        </w:rPr>
        <w:t>いましたが</w:t>
      </w:r>
      <w:r w:rsidRPr="00C66206">
        <w:rPr>
          <w:rFonts w:ascii="ＭＳ 明朝" w:eastAsia="ＭＳ 明朝"/>
          <w:b/>
          <w:bCs/>
          <w:szCs w:val="21"/>
        </w:rPr>
        <w:t>、令和8年度は一般会計からの繰り入れを行わない予定</w:t>
      </w:r>
    </w:p>
    <w:p w14:paraId="61B3F89F" w14:textId="07EA2F88"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です。</w:t>
      </w:r>
    </w:p>
    <w:p w14:paraId="5055E8F7"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その下枠内の2</w:t>
      </w:r>
      <w:r w:rsidRPr="00C66206">
        <w:rPr>
          <w:rFonts w:ascii="ＭＳ 明朝" w:eastAsia="ＭＳ 明朝" w:hint="eastAsia"/>
          <w:b/>
          <w:bCs/>
          <w:szCs w:val="21"/>
        </w:rPr>
        <w:t xml:space="preserve">  </w:t>
      </w:r>
      <w:r w:rsidRPr="00C66206">
        <w:rPr>
          <w:rFonts w:ascii="ＭＳ 明朝" w:eastAsia="ＭＳ 明朝"/>
          <w:b/>
          <w:bCs/>
          <w:szCs w:val="21"/>
        </w:rPr>
        <w:t xml:space="preserve"> 基金繰入金は、令和8年度は4,000万円を基金から取り崩しを行う予定です。</w:t>
      </w:r>
    </w:p>
    <w:p w14:paraId="47BA8D71"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7</w:t>
      </w:r>
      <w:r w:rsidRPr="00C66206">
        <w:rPr>
          <w:rFonts w:ascii="ＭＳ 明朝" w:eastAsia="ＭＳ 明朝" w:hint="eastAsia"/>
          <w:b/>
          <w:bCs/>
          <w:szCs w:val="21"/>
        </w:rPr>
        <w:t xml:space="preserve"> </w:t>
      </w:r>
      <w:r w:rsidRPr="00C66206">
        <w:rPr>
          <w:rFonts w:ascii="ＭＳ 明朝" w:eastAsia="ＭＳ 明朝"/>
          <w:b/>
          <w:bCs/>
          <w:szCs w:val="21"/>
        </w:rPr>
        <w:t xml:space="preserve">  繰越金は前年度の剰余金、8  諸収入は保険保険料の延滞金、預金利子収入、交通事故など</w:t>
      </w:r>
      <w:r w:rsidRPr="00C66206">
        <w:rPr>
          <w:rFonts w:ascii="ＭＳ 明朝" w:eastAsia="ＭＳ 明朝" w:hint="eastAsia"/>
          <w:b/>
          <w:bCs/>
          <w:szCs w:val="21"/>
        </w:rPr>
        <w:t>に</w:t>
      </w:r>
      <w:r w:rsidRPr="00C66206">
        <w:rPr>
          <w:rFonts w:ascii="ＭＳ 明朝" w:eastAsia="ＭＳ 明朝"/>
          <w:b/>
          <w:bCs/>
          <w:szCs w:val="21"/>
        </w:rPr>
        <w:t>よる</w:t>
      </w:r>
    </w:p>
    <w:p w14:paraId="0AD73994" w14:textId="0B1BE205"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第三者行為の返還金等、雑入になります。</w:t>
      </w:r>
    </w:p>
    <w:p w14:paraId="7DC8A12D"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歳入は以上になります。</w:t>
      </w:r>
    </w:p>
    <w:p w14:paraId="14DC4751"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hint="eastAsia"/>
          <w:b/>
          <w:bCs/>
          <w:szCs w:val="21"/>
        </w:rPr>
        <w:t>続いて</w:t>
      </w:r>
      <w:r w:rsidRPr="00C66206">
        <w:rPr>
          <w:rFonts w:ascii="ＭＳ 明朝" w:eastAsia="ＭＳ 明朝"/>
          <w:b/>
          <w:bCs/>
          <w:szCs w:val="21"/>
        </w:rPr>
        <w:t>歳出</w:t>
      </w:r>
      <w:r w:rsidRPr="00C66206">
        <w:rPr>
          <w:rFonts w:ascii="ＭＳ 明朝" w:eastAsia="ＭＳ 明朝" w:hint="eastAsia"/>
          <w:b/>
          <w:bCs/>
          <w:szCs w:val="21"/>
        </w:rPr>
        <w:t>です。</w:t>
      </w:r>
    </w:p>
    <w:p w14:paraId="61A8AD97"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7ページをご覧ください。歳出概要により</w:t>
      </w:r>
      <w:r w:rsidRPr="00C66206">
        <w:rPr>
          <w:rFonts w:ascii="ＭＳ 明朝" w:eastAsia="ＭＳ 明朝" w:hint="eastAsia"/>
          <w:b/>
          <w:bCs/>
          <w:szCs w:val="21"/>
        </w:rPr>
        <w:t>ご</w:t>
      </w:r>
      <w:r w:rsidRPr="00C66206">
        <w:rPr>
          <w:rFonts w:ascii="ＭＳ 明朝" w:eastAsia="ＭＳ 明朝"/>
          <w:b/>
          <w:bCs/>
          <w:szCs w:val="21"/>
        </w:rPr>
        <w:t>説明させていただきます。</w:t>
      </w:r>
    </w:p>
    <w:p w14:paraId="1F18586B"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lastRenderedPageBreak/>
        <w:t>歳入と同じく右側が括弧内</w:t>
      </w:r>
      <w:r w:rsidRPr="00C66206">
        <w:rPr>
          <w:rFonts w:ascii="ＭＳ 明朝" w:eastAsia="ＭＳ 明朝" w:hint="eastAsia"/>
          <w:b/>
          <w:bCs/>
          <w:szCs w:val="21"/>
        </w:rPr>
        <w:t>の数字</w:t>
      </w:r>
      <w:r w:rsidRPr="00C66206">
        <w:rPr>
          <w:rFonts w:ascii="ＭＳ 明朝" w:eastAsia="ＭＳ 明朝"/>
          <w:b/>
          <w:bCs/>
          <w:szCs w:val="21"/>
        </w:rPr>
        <w:t>は7年度の数字となります。</w:t>
      </w:r>
    </w:p>
    <w:p w14:paraId="0404BD31"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hint="eastAsia"/>
          <w:b/>
          <w:bCs/>
          <w:szCs w:val="21"/>
        </w:rPr>
        <w:t xml:space="preserve">１　</w:t>
      </w:r>
      <w:r w:rsidRPr="00C66206">
        <w:rPr>
          <w:rFonts w:ascii="ＭＳ 明朝" w:eastAsia="ＭＳ 明朝"/>
          <w:b/>
          <w:bCs/>
          <w:szCs w:val="21"/>
        </w:rPr>
        <w:t>総務費につきましては一般事務等に要する経費となります。</w:t>
      </w:r>
    </w:p>
    <w:p w14:paraId="61FB24BF"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枠内の2</w:t>
      </w:r>
      <w:r w:rsidRPr="00C66206">
        <w:rPr>
          <w:rFonts w:ascii="ＭＳ 明朝" w:eastAsia="ＭＳ 明朝" w:hint="eastAsia"/>
          <w:b/>
          <w:bCs/>
          <w:szCs w:val="21"/>
        </w:rPr>
        <w:t xml:space="preserve">　</w:t>
      </w:r>
      <w:r w:rsidRPr="00C66206">
        <w:rPr>
          <w:rFonts w:ascii="ＭＳ 明朝" w:eastAsia="ＭＳ 明朝"/>
          <w:b/>
          <w:bCs/>
          <w:szCs w:val="21"/>
        </w:rPr>
        <w:t>国民健康保険運営事業は、国民健康保険制度の健全な運営に関する事務を行い、主に郵便代</w:t>
      </w:r>
    </w:p>
    <w:p w14:paraId="44DABCBE" w14:textId="699A5D53"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や旅費などになります。</w:t>
      </w:r>
    </w:p>
    <w:p w14:paraId="59AE0464"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3</w:t>
      </w:r>
      <w:r w:rsidRPr="00C66206">
        <w:rPr>
          <w:rFonts w:ascii="ＭＳ 明朝" w:eastAsia="ＭＳ 明朝" w:hint="eastAsia"/>
          <w:b/>
          <w:bCs/>
          <w:szCs w:val="21"/>
        </w:rPr>
        <w:t xml:space="preserve">　</w:t>
      </w:r>
      <w:r w:rsidRPr="00C66206">
        <w:rPr>
          <w:rFonts w:ascii="ＭＳ 明朝" w:eastAsia="ＭＳ 明朝"/>
          <w:b/>
          <w:bCs/>
          <w:szCs w:val="21"/>
        </w:rPr>
        <w:t>国民健康保険徴収徴収強化事業については滞納者等に対しての徴収強化対策を</w:t>
      </w:r>
      <w:r w:rsidRPr="00C66206">
        <w:rPr>
          <w:rFonts w:ascii="ＭＳ 明朝" w:eastAsia="ＭＳ 明朝" w:hint="eastAsia"/>
          <w:b/>
          <w:bCs/>
          <w:szCs w:val="21"/>
        </w:rPr>
        <w:t>、</w:t>
      </w:r>
      <w:r w:rsidRPr="00C66206">
        <w:rPr>
          <w:rFonts w:ascii="ＭＳ 明朝" w:eastAsia="ＭＳ 明朝"/>
          <w:b/>
          <w:bCs/>
          <w:szCs w:val="21"/>
        </w:rPr>
        <w:t>債権一元化に伴い</w:t>
      </w:r>
    </w:p>
    <w:p w14:paraId="1687AADB" w14:textId="7ABDAD4B"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令和7年度中に税務課に事務が移管したことに伴い、8年度はゼロとなっております。</w:t>
      </w:r>
    </w:p>
    <w:p w14:paraId="74A02441" w14:textId="77777777" w:rsidR="006C05D2" w:rsidRDefault="00C66206" w:rsidP="00C66206">
      <w:pPr>
        <w:ind w:firstLineChars="100" w:firstLine="211"/>
        <w:rPr>
          <w:rFonts w:ascii="ＭＳ 明朝" w:eastAsia="ＭＳ 明朝"/>
          <w:b/>
          <w:bCs/>
          <w:szCs w:val="21"/>
        </w:rPr>
      </w:pPr>
      <w:r w:rsidRPr="00C66206">
        <w:rPr>
          <w:rFonts w:ascii="ＭＳ 明朝" w:eastAsia="ＭＳ 明朝" w:hint="eastAsia"/>
          <w:b/>
          <w:bCs/>
          <w:szCs w:val="21"/>
        </w:rPr>
        <w:t xml:space="preserve">４ </w:t>
      </w:r>
      <w:r w:rsidRPr="00C66206">
        <w:rPr>
          <w:rFonts w:ascii="ＭＳ 明朝" w:eastAsia="ＭＳ 明朝"/>
          <w:b/>
          <w:bCs/>
          <w:szCs w:val="21"/>
        </w:rPr>
        <w:t xml:space="preserve"> 共同電算処理事業については、給付記録や医療費通知等に係る電算処理事務を国民健康保険連合</w:t>
      </w:r>
    </w:p>
    <w:p w14:paraId="6DB24143" w14:textId="03EB4AC5"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団体連合会、国保連に委託するものです。</w:t>
      </w:r>
    </w:p>
    <w:p w14:paraId="7B8AC822"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5   連合会負担金につきましては、各保険者が国民健康保険団体連合会の事務運営に要する経費等を</w:t>
      </w:r>
    </w:p>
    <w:p w14:paraId="6A7E9FE6" w14:textId="3E9BD6C3"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負担するものでございます。</w:t>
      </w:r>
    </w:p>
    <w:p w14:paraId="16C91E70"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6</w:t>
      </w:r>
      <w:r w:rsidRPr="00C66206">
        <w:rPr>
          <w:rFonts w:ascii="ＭＳ 明朝" w:eastAsia="ＭＳ 明朝" w:hint="eastAsia"/>
          <w:b/>
          <w:bCs/>
          <w:szCs w:val="21"/>
        </w:rPr>
        <w:t xml:space="preserve"> </w:t>
      </w:r>
      <w:r w:rsidRPr="00C66206">
        <w:rPr>
          <w:rFonts w:ascii="ＭＳ 明朝" w:eastAsia="ＭＳ 明朝"/>
          <w:b/>
          <w:bCs/>
          <w:szCs w:val="21"/>
        </w:rPr>
        <w:t xml:space="preserve"> 国民健康保険運営協議会事業費につきましては、本運営協議会に要する経費でございます。</w:t>
      </w:r>
    </w:p>
    <w:p w14:paraId="3CA16709"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続きまして2  保険給付費についてです。</w:t>
      </w:r>
    </w:p>
    <w:p w14:paraId="16FA8E87"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21億9,437万7,000円で前年度より9,749万1,000円の減となっております。</w:t>
      </w:r>
    </w:p>
    <w:p w14:paraId="4E59B3F4"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枠内 1   療養給付費支給事業につきましては、被保険者が医療機関で支払う医療費の自己負担分を</w:t>
      </w:r>
    </w:p>
    <w:p w14:paraId="1FBEC6B0"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除いた残りを負担するもので、18億6,991万6,000円。前年度対比8,862万5,000円の減となってお</w:t>
      </w:r>
    </w:p>
    <w:p w14:paraId="253A84BF" w14:textId="625987E2"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ります。</w:t>
      </w:r>
    </w:p>
    <w:p w14:paraId="51035399"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こちらも被保険者数の減少によるものと思われます。</w:t>
      </w:r>
    </w:p>
    <w:p w14:paraId="491737A1" w14:textId="77777777" w:rsidR="006C05D2" w:rsidRDefault="00C66206" w:rsidP="00C66206">
      <w:pPr>
        <w:ind w:firstLineChars="100" w:firstLine="211"/>
        <w:rPr>
          <w:rFonts w:ascii="ＭＳ 明朝" w:eastAsia="ＭＳ 明朝"/>
          <w:b/>
          <w:bCs/>
          <w:szCs w:val="21"/>
        </w:rPr>
      </w:pPr>
      <w:r w:rsidRPr="00C66206">
        <w:rPr>
          <w:rFonts w:ascii="ＭＳ 明朝" w:eastAsia="ＭＳ 明朝" w:hint="eastAsia"/>
          <w:b/>
          <w:bCs/>
          <w:szCs w:val="21"/>
        </w:rPr>
        <w:t>少し</w:t>
      </w:r>
      <w:r w:rsidRPr="00C66206">
        <w:rPr>
          <w:rFonts w:ascii="ＭＳ 明朝" w:eastAsia="ＭＳ 明朝"/>
          <w:b/>
          <w:bCs/>
          <w:szCs w:val="21"/>
        </w:rPr>
        <w:t>左下に被保険者5,917 人</w:t>
      </w:r>
      <w:r w:rsidRPr="00C66206">
        <w:rPr>
          <w:rFonts w:ascii="ＭＳ 明朝" w:eastAsia="ＭＳ 明朝" w:hint="eastAsia"/>
          <w:b/>
          <w:bCs/>
          <w:szCs w:val="21"/>
        </w:rPr>
        <w:t xml:space="preserve"> </w:t>
      </w:r>
      <w:r w:rsidRPr="00C66206">
        <w:rPr>
          <w:rFonts w:ascii="ＭＳ 明朝" w:eastAsia="ＭＳ 明朝"/>
          <w:b/>
          <w:bCs/>
          <w:szCs w:val="21"/>
        </w:rPr>
        <w:t xml:space="preserve"> 世帯数4,007人と書いておりますが、こちらは令和8年度の被保険者</w:t>
      </w:r>
    </w:p>
    <w:p w14:paraId="07AB07FA" w14:textId="74D922C1"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数と世帯数の見込みとなっております。減少</w:t>
      </w:r>
      <w:r w:rsidRPr="00C66206">
        <w:rPr>
          <w:rFonts w:ascii="ＭＳ 明朝" w:eastAsia="ＭＳ 明朝" w:hint="eastAsia"/>
          <w:b/>
          <w:bCs/>
          <w:szCs w:val="21"/>
        </w:rPr>
        <w:t>が続く見込みです。</w:t>
      </w:r>
    </w:p>
    <w:p w14:paraId="475DAACE"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枠内の</w:t>
      </w:r>
      <w:r w:rsidRPr="00C66206">
        <w:rPr>
          <w:rFonts w:ascii="ＭＳ 明朝" w:eastAsia="ＭＳ 明朝" w:hint="eastAsia"/>
          <w:b/>
          <w:bCs/>
          <w:szCs w:val="21"/>
        </w:rPr>
        <w:t>2</w:t>
      </w:r>
      <w:r w:rsidRPr="00C66206">
        <w:rPr>
          <w:rFonts w:ascii="ＭＳ 明朝" w:eastAsia="ＭＳ 明朝"/>
          <w:b/>
          <w:bCs/>
          <w:szCs w:val="21"/>
        </w:rPr>
        <w:t xml:space="preserve">  療養費支給事業につきましては1,539万円、前年対比11万1,000円減となっております。</w:t>
      </w:r>
    </w:p>
    <w:p w14:paraId="058D5CC7"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療養給付費及び療養費につきましては、過去3ヵ年の実績及び被保険者数の減少を踏まえた上で計上</w:t>
      </w:r>
    </w:p>
    <w:p w14:paraId="6F6E8862" w14:textId="1ABDFC86"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させていただいております。</w:t>
      </w:r>
    </w:p>
    <w:p w14:paraId="7E7318D9"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3   審査支払手数料支払事業につきましては、レセプトの審査等に対する手数料でございます。</w:t>
      </w:r>
    </w:p>
    <w:p w14:paraId="2466B9B5"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4   高額療養費支給事業につきましては、2億8,421万2,000円、前年度対比8,926万円の減となっ</w:t>
      </w:r>
    </w:p>
    <w:p w14:paraId="208D49C6" w14:textId="1B2CE555"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ております。</w:t>
      </w:r>
    </w:p>
    <w:p w14:paraId="6753FE07"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8ページをご覧ください。</w:t>
      </w:r>
    </w:p>
    <w:p w14:paraId="1C454F3A"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5   高額介護合算療養費支給事業、6  移送費支給事業については記載の通りでございます。</w:t>
      </w:r>
    </w:p>
    <w:p w14:paraId="29FD2123"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7</w:t>
      </w:r>
      <w:r w:rsidRPr="00C66206">
        <w:rPr>
          <w:rFonts w:ascii="ＭＳ 明朝" w:eastAsia="ＭＳ 明朝" w:hint="eastAsia"/>
          <w:b/>
          <w:bCs/>
          <w:szCs w:val="21"/>
        </w:rPr>
        <w:t xml:space="preserve"> </w:t>
      </w:r>
      <w:r w:rsidRPr="00C66206">
        <w:rPr>
          <w:rFonts w:ascii="ＭＳ 明朝" w:eastAsia="ＭＳ 明朝"/>
          <w:b/>
          <w:bCs/>
          <w:szCs w:val="21"/>
        </w:rPr>
        <w:t xml:space="preserve">  出産育児一時金支給事業から9</w:t>
      </w:r>
      <w:r w:rsidRPr="00C66206">
        <w:rPr>
          <w:rFonts w:ascii="ＭＳ 明朝" w:eastAsia="ＭＳ 明朝" w:hint="eastAsia"/>
          <w:b/>
          <w:bCs/>
          <w:szCs w:val="21"/>
        </w:rPr>
        <w:t xml:space="preserve"> </w:t>
      </w:r>
      <w:r w:rsidRPr="00C66206">
        <w:rPr>
          <w:rFonts w:ascii="ＭＳ 明朝" w:eastAsia="ＭＳ 明朝"/>
          <w:b/>
          <w:bCs/>
          <w:szCs w:val="21"/>
        </w:rPr>
        <w:t xml:space="preserve">  葬祭費支給事業までは、前年度と同額を見込んでおります。</w:t>
      </w:r>
    </w:p>
    <w:p w14:paraId="58D2DACA"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枠内の括弧番号10  傷病手当金支給事業については、新型コロナに感染した被保険者で、給与所得者</w:t>
      </w:r>
    </w:p>
    <w:p w14:paraId="6E1B11E9"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に対する補償です</w:t>
      </w:r>
      <w:r w:rsidRPr="00C66206">
        <w:rPr>
          <w:rFonts w:ascii="ＭＳ 明朝" w:eastAsia="ＭＳ 明朝" w:hint="eastAsia"/>
          <w:b/>
          <w:bCs/>
          <w:szCs w:val="21"/>
        </w:rPr>
        <w:t>。</w:t>
      </w:r>
      <w:r w:rsidRPr="00C66206">
        <w:rPr>
          <w:rFonts w:ascii="ＭＳ 明朝" w:eastAsia="ＭＳ 明朝"/>
          <w:b/>
          <w:bCs/>
          <w:szCs w:val="21"/>
        </w:rPr>
        <w:t>令和5年5月7日をもちまして事業は終了しておりますが、さかのぼっての申請</w:t>
      </w:r>
    </w:p>
    <w:p w14:paraId="3691AC68"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があるときのため、令和7年度</w:t>
      </w:r>
      <w:r w:rsidRPr="00C66206">
        <w:rPr>
          <w:rFonts w:ascii="ＭＳ 明朝" w:eastAsia="ＭＳ 明朝" w:hint="eastAsia"/>
          <w:b/>
          <w:bCs/>
          <w:szCs w:val="21"/>
        </w:rPr>
        <w:t>に</w:t>
      </w:r>
      <w:r w:rsidRPr="00C66206">
        <w:rPr>
          <w:rFonts w:ascii="ＭＳ 明朝" w:eastAsia="ＭＳ 明朝"/>
          <w:b/>
          <w:bCs/>
          <w:szCs w:val="21"/>
        </w:rPr>
        <w:t>科目設定をしておりましたが、令和8年度は時効で終了するため、</w:t>
      </w:r>
    </w:p>
    <w:p w14:paraId="6EED16FA" w14:textId="1F8B1AD9"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0円となります。</w:t>
      </w:r>
    </w:p>
    <w:p w14:paraId="64942CD6"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その下3</w:t>
      </w:r>
      <w:r w:rsidRPr="00C66206">
        <w:rPr>
          <w:rFonts w:ascii="ＭＳ 明朝" w:eastAsia="ＭＳ 明朝" w:hint="eastAsia"/>
          <w:b/>
          <w:bCs/>
          <w:szCs w:val="21"/>
        </w:rPr>
        <w:t xml:space="preserve">　</w:t>
      </w:r>
      <w:r w:rsidRPr="00C66206">
        <w:rPr>
          <w:rFonts w:ascii="ＭＳ 明朝" w:eastAsia="ＭＳ 明朝"/>
          <w:b/>
          <w:bCs/>
          <w:szCs w:val="21"/>
        </w:rPr>
        <w:t>国民健康保険事業費納付金につきましては、県の特別会計を運営していくために、県内市町</w:t>
      </w:r>
    </w:p>
    <w:p w14:paraId="189757CE" w14:textId="0D8FE6C1"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村から事業費納付金として神奈川県に納付するものとなっております。</w:t>
      </w:r>
    </w:p>
    <w:p w14:paraId="5BBDB086"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枠内の番号1</w:t>
      </w:r>
      <w:r w:rsidRPr="00C66206">
        <w:rPr>
          <w:rFonts w:ascii="ＭＳ 明朝" w:eastAsia="ＭＳ 明朝" w:hint="eastAsia"/>
          <w:b/>
          <w:bCs/>
          <w:szCs w:val="21"/>
        </w:rPr>
        <w:t xml:space="preserve">　</w:t>
      </w:r>
      <w:r w:rsidRPr="00C66206">
        <w:rPr>
          <w:rFonts w:ascii="ＭＳ 明朝" w:eastAsia="ＭＳ 明朝"/>
          <w:b/>
          <w:bCs/>
          <w:szCs w:val="21"/>
        </w:rPr>
        <w:t>医療給付費分については6億7,108万5,000円。</w:t>
      </w:r>
      <w:r w:rsidRPr="00C66206">
        <w:rPr>
          <w:rFonts w:ascii="ＭＳ 明朝" w:eastAsia="ＭＳ 明朝" w:hint="eastAsia"/>
          <w:b/>
          <w:bCs/>
          <w:szCs w:val="21"/>
        </w:rPr>
        <w:t xml:space="preserve">　</w:t>
      </w:r>
      <w:r w:rsidRPr="00C66206">
        <w:rPr>
          <w:rFonts w:ascii="ＭＳ 明朝" w:eastAsia="ＭＳ 明朝"/>
          <w:b/>
          <w:bCs/>
          <w:szCs w:val="21"/>
        </w:rPr>
        <w:t>2</w:t>
      </w:r>
      <w:r w:rsidRPr="00C66206">
        <w:rPr>
          <w:rFonts w:ascii="ＭＳ 明朝" w:eastAsia="ＭＳ 明朝" w:hint="eastAsia"/>
          <w:b/>
          <w:bCs/>
          <w:szCs w:val="21"/>
        </w:rPr>
        <w:t xml:space="preserve">　</w:t>
      </w:r>
      <w:r w:rsidRPr="00C66206">
        <w:rPr>
          <w:rFonts w:ascii="ＭＳ 明朝" w:eastAsia="ＭＳ 明朝"/>
          <w:b/>
          <w:bCs/>
          <w:szCs w:val="21"/>
        </w:rPr>
        <w:t>後期高齢者支援金等分につきま</w:t>
      </w:r>
    </w:p>
    <w:p w14:paraId="01102B5E" w14:textId="23890CD3"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しては2億4,732万9,000円。介護納付金分につきましては1億1,131万2,000円。</w:t>
      </w:r>
    </w:p>
    <w:p w14:paraId="645C6B18"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4</w:t>
      </w:r>
      <w:r w:rsidRPr="00C66206">
        <w:rPr>
          <w:rFonts w:ascii="ＭＳ 明朝" w:eastAsia="ＭＳ 明朝" w:hint="eastAsia"/>
          <w:b/>
          <w:bCs/>
          <w:szCs w:val="21"/>
        </w:rPr>
        <w:t xml:space="preserve"> </w:t>
      </w:r>
      <w:r w:rsidRPr="00C66206">
        <w:rPr>
          <w:rFonts w:ascii="ＭＳ 明朝" w:eastAsia="ＭＳ 明朝"/>
          <w:b/>
          <w:bCs/>
          <w:szCs w:val="21"/>
        </w:rPr>
        <w:t xml:space="preserve">  令和8年度から始まる子</w:t>
      </w:r>
      <w:r w:rsidRPr="00C66206">
        <w:rPr>
          <w:rFonts w:ascii="ＭＳ 明朝" w:eastAsia="ＭＳ 明朝" w:hint="eastAsia"/>
          <w:b/>
          <w:bCs/>
          <w:szCs w:val="21"/>
        </w:rPr>
        <w:t>ども・</w:t>
      </w:r>
      <w:r w:rsidRPr="00C66206">
        <w:rPr>
          <w:rFonts w:ascii="ＭＳ 明朝" w:eastAsia="ＭＳ 明朝"/>
          <w:b/>
          <w:bCs/>
          <w:szCs w:val="21"/>
        </w:rPr>
        <w:t>子育て支援分2,465万9,000円で合計10億5,438万5,000円。</w:t>
      </w:r>
    </w:p>
    <w:p w14:paraId="3FBCDE49" w14:textId="77777777" w:rsidR="006C05D2" w:rsidRDefault="00C66206" w:rsidP="00C66206">
      <w:pPr>
        <w:ind w:firstLineChars="100" w:firstLine="211"/>
        <w:rPr>
          <w:rFonts w:ascii="ＭＳ 明朝" w:eastAsia="ＭＳ 明朝"/>
          <w:b/>
          <w:bCs/>
          <w:szCs w:val="21"/>
        </w:rPr>
      </w:pPr>
      <w:r w:rsidRPr="00C66206">
        <w:rPr>
          <w:rFonts w:ascii="ＭＳ 明朝" w:eastAsia="ＭＳ 明朝"/>
          <w:b/>
          <w:bCs/>
          <w:szCs w:val="21"/>
        </w:rPr>
        <w:t>前年度より1,349万7,000円の増額となります。増</w:t>
      </w:r>
      <w:r w:rsidRPr="00C66206">
        <w:rPr>
          <w:rFonts w:ascii="ＭＳ 明朝" w:eastAsia="ＭＳ 明朝" w:hint="eastAsia"/>
          <w:b/>
          <w:bCs/>
          <w:szCs w:val="21"/>
        </w:rPr>
        <w:t>額</w:t>
      </w:r>
      <w:r w:rsidRPr="00C66206">
        <w:rPr>
          <w:rFonts w:ascii="ＭＳ 明朝" w:eastAsia="ＭＳ 明朝"/>
          <w:b/>
          <w:bCs/>
          <w:szCs w:val="21"/>
        </w:rPr>
        <w:t>となった理由といたしましては</w:t>
      </w:r>
      <w:r w:rsidRPr="00C66206">
        <w:rPr>
          <w:rFonts w:ascii="ＭＳ 明朝" w:eastAsia="ＭＳ 明朝" w:hint="eastAsia"/>
          <w:b/>
          <w:bCs/>
          <w:szCs w:val="21"/>
        </w:rPr>
        <w:t>、</w:t>
      </w:r>
      <w:r w:rsidRPr="00C66206">
        <w:rPr>
          <w:rFonts w:ascii="ＭＳ 明朝" w:eastAsia="ＭＳ 明朝"/>
          <w:b/>
          <w:bCs/>
          <w:szCs w:val="21"/>
        </w:rPr>
        <w:t>8年度より始</w:t>
      </w:r>
    </w:p>
    <w:p w14:paraId="48856F88" w14:textId="1729F586"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まる子</w:t>
      </w:r>
      <w:r w:rsidRPr="00C66206">
        <w:rPr>
          <w:rFonts w:ascii="ＭＳ 明朝" w:eastAsia="ＭＳ 明朝" w:hint="eastAsia"/>
          <w:b/>
          <w:bCs/>
          <w:szCs w:val="21"/>
        </w:rPr>
        <w:t>ども・</w:t>
      </w:r>
      <w:r w:rsidRPr="00C66206">
        <w:rPr>
          <w:rFonts w:ascii="ＭＳ 明朝" w:eastAsia="ＭＳ 明朝"/>
          <w:b/>
          <w:bCs/>
          <w:szCs w:val="21"/>
        </w:rPr>
        <w:t>子育て納付金が新たに追加されるものによります</w:t>
      </w:r>
      <w:r w:rsidRPr="00C66206">
        <w:rPr>
          <w:rFonts w:ascii="ＭＳ 明朝" w:eastAsia="ＭＳ 明朝" w:hint="eastAsia"/>
          <w:b/>
          <w:bCs/>
          <w:szCs w:val="21"/>
        </w:rPr>
        <w:t>。</w:t>
      </w:r>
      <w:r w:rsidRPr="00C66206">
        <w:rPr>
          <w:rFonts w:ascii="ＭＳ 明朝" w:eastAsia="ＭＳ 明朝"/>
          <w:b/>
          <w:bCs/>
          <w:szCs w:val="21"/>
        </w:rPr>
        <w:t>こちらは神奈川県が算定した数字を</w:t>
      </w:r>
      <w:r w:rsidRPr="00C66206">
        <w:rPr>
          <w:rFonts w:ascii="ＭＳ 明朝" w:eastAsia="ＭＳ 明朝"/>
          <w:b/>
          <w:bCs/>
          <w:szCs w:val="21"/>
        </w:rPr>
        <w:lastRenderedPageBreak/>
        <w:t>基に計上させていただいております。</w:t>
      </w:r>
    </w:p>
    <w:p w14:paraId="4214845B" w14:textId="600CC28F" w:rsidR="00C66206" w:rsidRPr="00C66206" w:rsidRDefault="00C66206" w:rsidP="006C05D2">
      <w:pPr>
        <w:rPr>
          <w:rFonts w:ascii="ＭＳ 明朝" w:eastAsia="ＭＳ 明朝"/>
          <w:b/>
          <w:bCs/>
          <w:szCs w:val="21"/>
        </w:rPr>
      </w:pPr>
      <w:r w:rsidRPr="00C66206">
        <w:rPr>
          <w:rFonts w:ascii="ＭＳ 明朝" w:eastAsia="ＭＳ 明朝"/>
          <w:b/>
          <w:bCs/>
          <w:szCs w:val="21"/>
        </w:rPr>
        <w:t>保険事業費、特定件数審査及び</w:t>
      </w:r>
      <w:r w:rsidRPr="00C66206">
        <w:rPr>
          <w:rFonts w:ascii="ＭＳ 明朝" w:eastAsia="ＭＳ 明朝" w:hint="eastAsia"/>
          <w:b/>
          <w:bCs/>
          <w:szCs w:val="21"/>
        </w:rPr>
        <w:t>、</w:t>
      </w:r>
      <w:r w:rsidRPr="00C66206">
        <w:rPr>
          <w:rFonts w:ascii="ＭＳ 明朝" w:eastAsia="ＭＳ 明朝"/>
          <w:b/>
          <w:bCs/>
          <w:szCs w:val="21"/>
        </w:rPr>
        <w:t>保健指導、指導事業、国保ヘルスアップ事業については、ご覧の通りの事業を行う予定です。</w:t>
      </w:r>
    </w:p>
    <w:p w14:paraId="282669A2" w14:textId="77777777" w:rsidR="00C66206" w:rsidRPr="00C66206" w:rsidRDefault="00C66206" w:rsidP="006C05D2">
      <w:pPr>
        <w:rPr>
          <w:rFonts w:ascii="ＭＳ 明朝" w:eastAsia="ＭＳ 明朝"/>
          <w:b/>
          <w:bCs/>
          <w:szCs w:val="21"/>
        </w:rPr>
      </w:pPr>
      <w:r w:rsidRPr="00C66206">
        <w:rPr>
          <w:rFonts w:ascii="ＭＳ 明朝" w:eastAsia="ＭＳ 明朝"/>
          <w:b/>
          <w:bCs/>
          <w:szCs w:val="21"/>
        </w:rPr>
        <w:t>5</w:t>
      </w:r>
      <w:r w:rsidRPr="00C66206">
        <w:rPr>
          <w:rFonts w:ascii="ＭＳ 明朝" w:eastAsia="ＭＳ 明朝" w:hint="eastAsia"/>
          <w:b/>
          <w:bCs/>
          <w:szCs w:val="21"/>
        </w:rPr>
        <w:t xml:space="preserve">　</w:t>
      </w:r>
      <w:r w:rsidRPr="00C66206">
        <w:rPr>
          <w:rFonts w:ascii="ＭＳ 明朝" w:eastAsia="ＭＳ 明朝"/>
          <w:b/>
          <w:bCs/>
          <w:szCs w:val="21"/>
        </w:rPr>
        <w:t>基金積立金から</w:t>
      </w:r>
      <w:r w:rsidRPr="00C66206">
        <w:rPr>
          <w:rFonts w:ascii="ＭＳ 明朝" w:eastAsia="ＭＳ 明朝" w:hint="eastAsia"/>
          <w:b/>
          <w:bCs/>
          <w:szCs w:val="21"/>
        </w:rPr>
        <w:t xml:space="preserve">　</w:t>
      </w:r>
      <w:r w:rsidRPr="00C66206">
        <w:rPr>
          <w:rFonts w:ascii="ＭＳ 明朝" w:eastAsia="ＭＳ 明朝"/>
          <w:b/>
          <w:bCs/>
          <w:szCs w:val="21"/>
        </w:rPr>
        <w:t>7</w:t>
      </w:r>
      <w:r w:rsidRPr="00C66206">
        <w:rPr>
          <w:rFonts w:ascii="ＭＳ 明朝" w:eastAsia="ＭＳ 明朝" w:hint="eastAsia"/>
          <w:b/>
          <w:bCs/>
          <w:szCs w:val="21"/>
        </w:rPr>
        <w:t xml:space="preserve"> </w:t>
      </w:r>
      <w:r w:rsidRPr="00C66206">
        <w:rPr>
          <w:rFonts w:ascii="ＭＳ 明朝" w:eastAsia="ＭＳ 明朝"/>
          <w:b/>
          <w:bCs/>
          <w:szCs w:val="21"/>
        </w:rPr>
        <w:t>諸支出金</w:t>
      </w:r>
      <w:r w:rsidRPr="00C66206">
        <w:rPr>
          <w:rFonts w:ascii="ＭＳ 明朝" w:eastAsia="ＭＳ 明朝" w:hint="eastAsia"/>
          <w:b/>
          <w:bCs/>
          <w:szCs w:val="21"/>
        </w:rPr>
        <w:t>、</w:t>
      </w:r>
      <w:r w:rsidRPr="00C66206">
        <w:rPr>
          <w:rFonts w:ascii="ＭＳ 明朝" w:eastAsia="ＭＳ 明朝"/>
          <w:b/>
          <w:bCs/>
          <w:szCs w:val="21"/>
        </w:rPr>
        <w:t>予備費については、記載の通りとなります。</w:t>
      </w:r>
    </w:p>
    <w:p w14:paraId="64AF25C5" w14:textId="77777777" w:rsidR="00C66206" w:rsidRPr="00C66206" w:rsidRDefault="00C66206" w:rsidP="006C05D2">
      <w:pPr>
        <w:rPr>
          <w:rFonts w:ascii="ＭＳ 明朝" w:eastAsia="ＭＳ 明朝"/>
          <w:b/>
          <w:bCs/>
          <w:szCs w:val="21"/>
        </w:rPr>
      </w:pPr>
      <w:r w:rsidRPr="00C66206">
        <w:rPr>
          <w:rFonts w:ascii="ＭＳ 明朝" w:eastAsia="ＭＳ 明朝"/>
          <w:b/>
          <w:bCs/>
          <w:szCs w:val="21"/>
        </w:rPr>
        <w:t>歳入歳出の詳細については以上でございます。</w:t>
      </w:r>
    </w:p>
    <w:p w14:paraId="2E48E011" w14:textId="77777777" w:rsidR="00C66206" w:rsidRPr="00C66206" w:rsidRDefault="00C66206" w:rsidP="006C05D2">
      <w:pPr>
        <w:rPr>
          <w:rFonts w:ascii="ＭＳ 明朝" w:eastAsia="ＭＳ 明朝"/>
          <w:b/>
          <w:bCs/>
          <w:szCs w:val="21"/>
        </w:rPr>
      </w:pPr>
      <w:r w:rsidRPr="00C66206">
        <w:rPr>
          <w:rFonts w:ascii="ＭＳ 明朝" w:eastAsia="ＭＳ 明朝"/>
          <w:b/>
          <w:bCs/>
          <w:szCs w:val="21"/>
        </w:rPr>
        <w:t>以上で説明を終わらせていただきます</w:t>
      </w:r>
      <w:r w:rsidRPr="00C66206">
        <w:rPr>
          <w:rFonts w:ascii="ＭＳ 明朝" w:eastAsia="ＭＳ 明朝" w:hint="eastAsia"/>
          <w:b/>
          <w:bCs/>
          <w:szCs w:val="21"/>
        </w:rPr>
        <w:t>。</w:t>
      </w:r>
      <w:r w:rsidRPr="00C66206">
        <w:rPr>
          <w:rFonts w:ascii="ＭＳ 明朝" w:eastAsia="ＭＳ 明朝"/>
          <w:b/>
          <w:bCs/>
          <w:szCs w:val="21"/>
        </w:rPr>
        <w:t>よろしくお願いいたします。</w:t>
      </w:r>
    </w:p>
    <w:p w14:paraId="3CC8BC6D" w14:textId="77777777" w:rsidR="00C66206" w:rsidRPr="00C66206" w:rsidRDefault="00C66206" w:rsidP="00C66206">
      <w:pPr>
        <w:ind w:firstLineChars="100" w:firstLine="211"/>
        <w:rPr>
          <w:rFonts w:ascii="ＭＳ 明朝" w:eastAsia="ＭＳ 明朝"/>
          <w:b/>
          <w:bCs/>
          <w:szCs w:val="21"/>
        </w:rPr>
      </w:pPr>
    </w:p>
    <w:p w14:paraId="476A6320" w14:textId="145918F1" w:rsidR="00C66206" w:rsidRPr="00C66206" w:rsidRDefault="00C66206" w:rsidP="00C66206">
      <w:pPr>
        <w:ind w:firstLineChars="100" w:firstLine="211"/>
        <w:rPr>
          <w:rFonts w:ascii="ＭＳ 明朝" w:eastAsia="ＭＳ 明朝"/>
          <w:b/>
          <w:bCs/>
          <w:szCs w:val="21"/>
        </w:rPr>
      </w:pPr>
      <w:r>
        <w:rPr>
          <w:rFonts w:ascii="ＭＳ 明朝" w:eastAsia="ＭＳ 明朝" w:hint="eastAsia"/>
          <w:b/>
          <w:bCs/>
          <w:szCs w:val="21"/>
        </w:rPr>
        <w:t xml:space="preserve">　　　　　　　　</w:t>
      </w:r>
      <w:r w:rsidR="00622392">
        <w:rPr>
          <w:rFonts w:ascii="ＭＳ 明朝" w:eastAsia="ＭＳ 明朝" w:hint="eastAsia"/>
          <w:b/>
          <w:bCs/>
          <w:szCs w:val="21"/>
        </w:rPr>
        <w:t xml:space="preserve">　　　</w:t>
      </w:r>
      <w:r>
        <w:rPr>
          <w:rFonts w:ascii="ＭＳ 明朝" w:eastAsia="ＭＳ 明朝" w:hint="eastAsia"/>
          <w:b/>
          <w:bCs/>
          <w:szCs w:val="21"/>
        </w:rPr>
        <w:t xml:space="preserve">　　　　【ご質疑、ご質問】</w:t>
      </w:r>
    </w:p>
    <w:p w14:paraId="3C09165D" w14:textId="77777777" w:rsidR="0078598C" w:rsidRDefault="0078598C" w:rsidP="00C66206">
      <w:pPr>
        <w:rPr>
          <w:rFonts w:asciiTheme="majorEastAsia" w:eastAsiaTheme="majorEastAsia" w:hAnsiTheme="majorEastAsia"/>
          <w:b/>
          <w:bCs/>
          <w:szCs w:val="21"/>
        </w:rPr>
      </w:pPr>
    </w:p>
    <w:p w14:paraId="1FF01FCD" w14:textId="18958B2E" w:rsidR="00C66206" w:rsidRPr="00C66206" w:rsidRDefault="00C66206" w:rsidP="00C66206">
      <w:pPr>
        <w:rPr>
          <w:rFonts w:ascii="ＭＳ 明朝" w:eastAsia="ＭＳ 明朝"/>
          <w:b/>
          <w:bCs/>
          <w:szCs w:val="21"/>
        </w:rPr>
      </w:pPr>
      <w:r w:rsidRPr="00C66206">
        <w:rPr>
          <w:rFonts w:asciiTheme="majorEastAsia" w:eastAsiaTheme="majorEastAsia" w:hAnsiTheme="majorEastAsia" w:hint="eastAsia"/>
          <w:b/>
          <w:bCs/>
          <w:szCs w:val="21"/>
        </w:rPr>
        <w:t>（委員）</w:t>
      </w:r>
      <w:r w:rsidRPr="00C66206">
        <w:rPr>
          <w:rFonts w:ascii="ＭＳ 明朝" w:eastAsia="ＭＳ 明朝" w:hint="eastAsia"/>
          <w:b/>
          <w:bCs/>
          <w:szCs w:val="21"/>
        </w:rPr>
        <w:t>一般</w:t>
      </w:r>
      <w:r w:rsidRPr="00C66206">
        <w:rPr>
          <w:rFonts w:ascii="ＭＳ 明朝" w:eastAsia="ＭＳ 明朝"/>
          <w:b/>
          <w:bCs/>
          <w:szCs w:val="21"/>
        </w:rPr>
        <w:t>会計繰入金</w:t>
      </w:r>
      <w:r w:rsidRPr="00C66206">
        <w:rPr>
          <w:rFonts w:ascii="ＭＳ 明朝" w:eastAsia="ＭＳ 明朝" w:hint="eastAsia"/>
          <w:b/>
          <w:bCs/>
          <w:szCs w:val="21"/>
        </w:rPr>
        <w:t>についてですが、</w:t>
      </w:r>
      <w:r w:rsidRPr="00C66206">
        <w:rPr>
          <w:rFonts w:ascii="ＭＳ 明朝" w:eastAsia="ＭＳ 明朝"/>
          <w:b/>
          <w:bCs/>
          <w:szCs w:val="21"/>
        </w:rPr>
        <w:t>1億1,000万から7,000万円</w:t>
      </w:r>
      <w:r w:rsidRPr="00C66206">
        <w:rPr>
          <w:rFonts w:ascii="ＭＳ 明朝" w:eastAsia="ＭＳ 明朝" w:hint="eastAsia"/>
          <w:b/>
          <w:bCs/>
          <w:szCs w:val="21"/>
        </w:rPr>
        <w:t>と推移して、令和8年度は</w:t>
      </w:r>
      <w:r w:rsidRPr="00C66206">
        <w:rPr>
          <w:rFonts w:ascii="ＭＳ 明朝" w:eastAsia="ＭＳ 明朝"/>
          <w:b/>
          <w:bCs/>
          <w:szCs w:val="21"/>
        </w:rPr>
        <w:t>ゼロになる</w:t>
      </w:r>
      <w:r w:rsidRPr="00C66206">
        <w:rPr>
          <w:rFonts w:ascii="ＭＳ 明朝" w:eastAsia="ＭＳ 明朝" w:hint="eastAsia"/>
          <w:b/>
          <w:bCs/>
          <w:szCs w:val="21"/>
        </w:rPr>
        <w:t>予定ですが、令和８年度は</w:t>
      </w:r>
      <w:r w:rsidRPr="00C66206">
        <w:rPr>
          <w:rFonts w:ascii="ＭＳ 明朝" w:eastAsia="ＭＳ 明朝"/>
          <w:b/>
          <w:bCs/>
          <w:szCs w:val="21"/>
        </w:rPr>
        <w:t>一般会計</w:t>
      </w:r>
      <w:r w:rsidRPr="00C66206">
        <w:rPr>
          <w:rFonts w:ascii="ＭＳ 明朝" w:eastAsia="ＭＳ 明朝" w:hint="eastAsia"/>
          <w:b/>
          <w:bCs/>
          <w:szCs w:val="21"/>
        </w:rPr>
        <w:t>からの繰入れを行わない予定ですよね。それは大丈夫なのでしょうか。</w:t>
      </w:r>
    </w:p>
    <w:p w14:paraId="5A00C4AD" w14:textId="77777777" w:rsidR="00C66206" w:rsidRPr="00C66206" w:rsidRDefault="00C66206" w:rsidP="00C66206">
      <w:pPr>
        <w:rPr>
          <w:rFonts w:ascii="ＭＳ 明朝" w:eastAsia="ＭＳ 明朝"/>
          <w:b/>
          <w:bCs/>
          <w:szCs w:val="21"/>
        </w:rPr>
      </w:pPr>
      <w:r w:rsidRPr="00C66206">
        <w:rPr>
          <w:rFonts w:asciiTheme="majorEastAsia" w:eastAsiaTheme="majorEastAsia" w:hAnsiTheme="majorEastAsia" w:hint="eastAsia"/>
          <w:b/>
          <w:bCs/>
          <w:szCs w:val="21"/>
        </w:rPr>
        <w:t>（事務局）</w:t>
      </w:r>
      <w:r w:rsidRPr="00C66206">
        <w:rPr>
          <w:rFonts w:ascii="ＭＳ 明朝" w:eastAsia="ＭＳ 明朝"/>
          <w:b/>
          <w:bCs/>
          <w:szCs w:val="21"/>
        </w:rPr>
        <w:t>その他の一般会計繰入金につきまして</w:t>
      </w:r>
      <w:r w:rsidRPr="00C66206">
        <w:rPr>
          <w:rFonts w:ascii="ＭＳ 明朝" w:eastAsia="ＭＳ 明朝" w:hint="eastAsia"/>
          <w:b/>
          <w:bCs/>
          <w:szCs w:val="21"/>
        </w:rPr>
        <w:t>、</w:t>
      </w:r>
      <w:r w:rsidRPr="00C66206">
        <w:rPr>
          <w:rFonts w:ascii="ＭＳ 明朝" w:eastAsia="ＭＳ 明朝"/>
          <w:b/>
          <w:bCs/>
          <w:szCs w:val="21"/>
        </w:rPr>
        <w:t>来年度はゼロとしております。基本的には一般会計からの繰入金</w:t>
      </w:r>
      <w:r w:rsidRPr="00C66206">
        <w:rPr>
          <w:rFonts w:ascii="ＭＳ 明朝" w:eastAsia="ＭＳ 明朝" w:hint="eastAsia"/>
          <w:b/>
          <w:bCs/>
          <w:szCs w:val="21"/>
        </w:rPr>
        <w:t>は</w:t>
      </w:r>
      <w:r w:rsidRPr="00C66206">
        <w:rPr>
          <w:rFonts w:ascii="ＭＳ 明朝" w:eastAsia="ＭＳ 明朝"/>
          <w:b/>
          <w:bCs/>
          <w:szCs w:val="21"/>
        </w:rPr>
        <w:t>、町税</w:t>
      </w:r>
      <w:r w:rsidRPr="00C66206">
        <w:rPr>
          <w:rFonts w:ascii="ＭＳ 明朝" w:eastAsia="ＭＳ 明朝" w:hint="eastAsia"/>
          <w:b/>
          <w:bCs/>
          <w:szCs w:val="21"/>
        </w:rPr>
        <w:t>からの</w:t>
      </w:r>
      <w:r w:rsidRPr="00C66206">
        <w:rPr>
          <w:rFonts w:ascii="ＭＳ 明朝" w:eastAsia="ＭＳ 明朝"/>
          <w:b/>
          <w:bCs/>
          <w:szCs w:val="21"/>
        </w:rPr>
        <w:t>繰入金になりますので、</w:t>
      </w:r>
      <w:r w:rsidRPr="00C66206">
        <w:rPr>
          <w:rFonts w:ascii="ＭＳ 明朝" w:eastAsia="ＭＳ 明朝" w:hint="eastAsia"/>
          <w:b/>
          <w:bCs/>
          <w:szCs w:val="21"/>
        </w:rPr>
        <w:t>繰入れが無い</w:t>
      </w:r>
      <w:r w:rsidRPr="00C66206">
        <w:rPr>
          <w:rFonts w:ascii="ＭＳ 明朝" w:eastAsia="ＭＳ 明朝"/>
          <w:b/>
          <w:bCs/>
          <w:szCs w:val="21"/>
        </w:rPr>
        <w:t>状態で国民健康保険の特別会計を運営するのが一番適正な形になります。</w:t>
      </w:r>
    </w:p>
    <w:p w14:paraId="6A860C71"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hint="eastAsia"/>
          <w:b/>
          <w:bCs/>
          <w:szCs w:val="21"/>
        </w:rPr>
        <w:t>また、</w:t>
      </w:r>
      <w:r w:rsidRPr="00C66206">
        <w:rPr>
          <w:rFonts w:ascii="ＭＳ 明朝" w:eastAsia="ＭＳ 明朝"/>
          <w:b/>
          <w:bCs/>
          <w:szCs w:val="21"/>
        </w:rPr>
        <w:t>全国的にも保険料の統一というお話がありまして、令和18年に神奈川県下</w:t>
      </w:r>
      <w:r w:rsidRPr="00C66206">
        <w:rPr>
          <w:rFonts w:ascii="ＭＳ 明朝" w:eastAsia="ＭＳ 明朝" w:hint="eastAsia"/>
          <w:b/>
          <w:bCs/>
          <w:szCs w:val="21"/>
        </w:rPr>
        <w:t>で</w:t>
      </w:r>
      <w:r w:rsidRPr="00C66206">
        <w:rPr>
          <w:rFonts w:ascii="ＭＳ 明朝" w:eastAsia="ＭＳ 明朝"/>
          <w:b/>
          <w:bCs/>
          <w:szCs w:val="21"/>
        </w:rPr>
        <w:t>保険料が統一されます。その中で国は方針としまして</w:t>
      </w:r>
      <w:r w:rsidRPr="00C66206">
        <w:rPr>
          <w:rFonts w:ascii="ＭＳ 明朝" w:eastAsia="ＭＳ 明朝" w:hint="eastAsia"/>
          <w:b/>
          <w:bCs/>
          <w:szCs w:val="21"/>
        </w:rPr>
        <w:t>、</w:t>
      </w:r>
      <w:r w:rsidRPr="00C66206">
        <w:rPr>
          <w:rFonts w:ascii="ＭＳ 明朝" w:eastAsia="ＭＳ 明朝"/>
          <w:b/>
          <w:bCs/>
          <w:szCs w:val="21"/>
        </w:rPr>
        <w:t>一般会計の繰入金は</w:t>
      </w:r>
      <w:r w:rsidRPr="00C66206">
        <w:rPr>
          <w:rFonts w:ascii="ＭＳ 明朝" w:eastAsia="ＭＳ 明朝" w:hint="eastAsia"/>
          <w:b/>
          <w:bCs/>
          <w:szCs w:val="21"/>
        </w:rPr>
        <w:t>無くしていく</w:t>
      </w:r>
      <w:r w:rsidRPr="00C66206">
        <w:rPr>
          <w:rFonts w:ascii="ＭＳ 明朝" w:eastAsia="ＭＳ 明朝"/>
          <w:b/>
          <w:bCs/>
          <w:szCs w:val="21"/>
        </w:rPr>
        <w:t>という方向で</w:t>
      </w:r>
      <w:r w:rsidRPr="00C66206">
        <w:rPr>
          <w:rFonts w:ascii="ＭＳ 明朝" w:eastAsia="ＭＳ 明朝" w:hint="eastAsia"/>
          <w:b/>
          <w:bCs/>
          <w:szCs w:val="21"/>
        </w:rPr>
        <w:t>、</w:t>
      </w:r>
      <w:r w:rsidRPr="00C66206">
        <w:rPr>
          <w:rFonts w:ascii="ＭＳ 明朝" w:eastAsia="ＭＳ 明朝"/>
          <w:b/>
          <w:bCs/>
          <w:szCs w:val="21"/>
        </w:rPr>
        <w:t>すでにそれが実施されている都道府県もございます。そういう</w:t>
      </w:r>
      <w:r w:rsidRPr="00C66206">
        <w:rPr>
          <w:rFonts w:ascii="ＭＳ 明朝" w:eastAsia="ＭＳ 明朝" w:hint="eastAsia"/>
          <w:b/>
          <w:bCs/>
          <w:szCs w:val="21"/>
        </w:rPr>
        <w:t>国の</w:t>
      </w:r>
      <w:r w:rsidRPr="00C66206">
        <w:rPr>
          <w:rFonts w:ascii="ＭＳ 明朝" w:eastAsia="ＭＳ 明朝"/>
          <w:b/>
          <w:bCs/>
          <w:szCs w:val="21"/>
        </w:rPr>
        <w:t>方針に沿ってる</w:t>
      </w:r>
      <w:r w:rsidRPr="00C66206">
        <w:rPr>
          <w:rFonts w:ascii="ＭＳ 明朝" w:eastAsia="ＭＳ 明朝" w:hint="eastAsia"/>
          <w:b/>
          <w:bCs/>
          <w:szCs w:val="21"/>
        </w:rPr>
        <w:t>形</w:t>
      </w:r>
      <w:r w:rsidRPr="00C66206">
        <w:rPr>
          <w:rFonts w:ascii="ＭＳ 明朝" w:eastAsia="ＭＳ 明朝"/>
          <w:b/>
          <w:bCs/>
          <w:szCs w:val="21"/>
        </w:rPr>
        <w:t>で葉山町も令和8年度の予算を組み立てております。</w:t>
      </w:r>
    </w:p>
    <w:p w14:paraId="339844F6"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その中</w:t>
      </w:r>
      <w:r w:rsidRPr="00C66206">
        <w:rPr>
          <w:rFonts w:ascii="ＭＳ 明朝" w:eastAsia="ＭＳ 明朝" w:hint="eastAsia"/>
          <w:b/>
          <w:bCs/>
          <w:szCs w:val="21"/>
        </w:rPr>
        <w:t>で</w:t>
      </w:r>
      <w:r w:rsidRPr="00C66206">
        <w:rPr>
          <w:rFonts w:ascii="ＭＳ 明朝" w:eastAsia="ＭＳ 明朝"/>
          <w:b/>
          <w:bCs/>
          <w:szCs w:val="21"/>
        </w:rPr>
        <w:t>来年</w:t>
      </w:r>
      <w:r w:rsidRPr="00C66206">
        <w:rPr>
          <w:rFonts w:ascii="ＭＳ 明朝" w:eastAsia="ＭＳ 明朝" w:hint="eastAsia"/>
          <w:b/>
          <w:bCs/>
          <w:szCs w:val="21"/>
        </w:rPr>
        <w:t>度の</w:t>
      </w:r>
      <w:r w:rsidRPr="00C66206">
        <w:rPr>
          <w:rFonts w:ascii="ＭＳ 明朝" w:eastAsia="ＭＳ 明朝"/>
          <w:b/>
          <w:bCs/>
          <w:szCs w:val="21"/>
        </w:rPr>
        <w:t>保険料率は、今年度と同じ</w:t>
      </w:r>
      <w:r w:rsidRPr="00C66206">
        <w:rPr>
          <w:rFonts w:ascii="ＭＳ 明朝" w:eastAsia="ＭＳ 明朝" w:hint="eastAsia"/>
          <w:b/>
          <w:bCs/>
          <w:szCs w:val="21"/>
        </w:rPr>
        <w:t>据え置きを予定としています。</w:t>
      </w:r>
      <w:r w:rsidRPr="00C66206">
        <w:rPr>
          <w:rFonts w:ascii="ＭＳ 明朝" w:eastAsia="ＭＳ 明朝"/>
          <w:b/>
          <w:bCs/>
          <w:szCs w:val="21"/>
        </w:rPr>
        <w:t>皆さんの負担を全く上げない</w:t>
      </w:r>
      <w:r w:rsidRPr="00C66206">
        <w:rPr>
          <w:rFonts w:ascii="ＭＳ 明朝" w:eastAsia="ＭＳ 明朝" w:hint="eastAsia"/>
          <w:b/>
          <w:bCs/>
          <w:szCs w:val="21"/>
        </w:rPr>
        <w:t>予定</w:t>
      </w:r>
      <w:r w:rsidRPr="00C66206">
        <w:rPr>
          <w:rFonts w:ascii="ＭＳ 明朝" w:eastAsia="ＭＳ 明朝"/>
          <w:b/>
          <w:bCs/>
          <w:szCs w:val="21"/>
        </w:rPr>
        <w:t>です。そういう料率を上げない中で</w:t>
      </w:r>
      <w:r w:rsidRPr="00C66206">
        <w:rPr>
          <w:rFonts w:ascii="ＭＳ 明朝" w:eastAsia="ＭＳ 明朝" w:hint="eastAsia"/>
          <w:b/>
          <w:bCs/>
          <w:szCs w:val="21"/>
        </w:rPr>
        <w:t>、</w:t>
      </w:r>
      <w:r w:rsidRPr="00C66206">
        <w:rPr>
          <w:rFonts w:ascii="ＭＳ 明朝" w:eastAsia="ＭＳ 明朝"/>
          <w:b/>
          <w:bCs/>
          <w:szCs w:val="21"/>
        </w:rPr>
        <w:t>さらに一般会計からの繰入金をなくして、健全な</w:t>
      </w:r>
      <w:r w:rsidRPr="00C66206">
        <w:rPr>
          <w:rFonts w:ascii="ＭＳ 明朝" w:eastAsia="ＭＳ 明朝" w:hint="eastAsia"/>
          <w:b/>
          <w:bCs/>
          <w:szCs w:val="21"/>
        </w:rPr>
        <w:t>町の国保財政</w:t>
      </w:r>
      <w:r w:rsidRPr="00C66206">
        <w:rPr>
          <w:rFonts w:ascii="ＭＳ 明朝" w:eastAsia="ＭＳ 明朝"/>
          <w:b/>
          <w:bCs/>
          <w:szCs w:val="21"/>
        </w:rPr>
        <w:t>運営をしていくという形で今回の予算を組まさせていただいております。</w:t>
      </w:r>
    </w:p>
    <w:p w14:paraId="739A5925" w14:textId="77777777" w:rsidR="00C66206" w:rsidRPr="00C66206" w:rsidRDefault="00C66206" w:rsidP="00C66206">
      <w:pPr>
        <w:ind w:firstLineChars="100" w:firstLine="211"/>
        <w:rPr>
          <w:rFonts w:ascii="ＭＳ 明朝" w:eastAsia="ＭＳ 明朝"/>
          <w:b/>
          <w:bCs/>
          <w:szCs w:val="21"/>
        </w:rPr>
      </w:pPr>
    </w:p>
    <w:p w14:paraId="035AE119" w14:textId="749E8B5B" w:rsidR="00C66206" w:rsidRPr="00C66206" w:rsidRDefault="00C66206" w:rsidP="00C66206">
      <w:pPr>
        <w:rPr>
          <w:rFonts w:ascii="ＭＳ 明朝" w:eastAsia="ＭＳ 明朝"/>
          <w:b/>
          <w:bCs/>
          <w:szCs w:val="21"/>
        </w:rPr>
      </w:pPr>
      <w:r w:rsidRPr="00C66206">
        <w:rPr>
          <w:rFonts w:asciiTheme="majorEastAsia" w:eastAsiaTheme="majorEastAsia" w:hAnsiTheme="majorEastAsia" w:hint="eastAsia"/>
          <w:b/>
          <w:bCs/>
          <w:szCs w:val="21"/>
        </w:rPr>
        <w:t>（委員）</w:t>
      </w:r>
      <w:r w:rsidRPr="00C66206">
        <w:rPr>
          <w:rFonts w:ascii="ＭＳ 明朝" w:eastAsia="ＭＳ 明朝"/>
          <w:b/>
          <w:bCs/>
          <w:szCs w:val="21"/>
        </w:rPr>
        <w:t>会社</w:t>
      </w:r>
      <w:r w:rsidRPr="00C66206">
        <w:rPr>
          <w:rFonts w:ascii="ＭＳ 明朝" w:eastAsia="ＭＳ 明朝" w:hint="eastAsia"/>
          <w:b/>
          <w:bCs/>
          <w:szCs w:val="21"/>
        </w:rPr>
        <w:t>などの社会保険は、</w:t>
      </w:r>
      <w:r w:rsidRPr="00C66206">
        <w:rPr>
          <w:rFonts w:ascii="ＭＳ 明朝" w:eastAsia="ＭＳ 明朝"/>
          <w:b/>
          <w:bCs/>
          <w:szCs w:val="21"/>
        </w:rPr>
        <w:t>2分の1ぐらいお金が入りますよね。</w:t>
      </w:r>
    </w:p>
    <w:p w14:paraId="507A2AE9"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b/>
          <w:bCs/>
          <w:szCs w:val="21"/>
        </w:rPr>
        <w:t>それで調整しますよね。私の考えでは、町からの補助金</w:t>
      </w:r>
      <w:r w:rsidRPr="00C66206">
        <w:rPr>
          <w:rFonts w:ascii="ＭＳ 明朝" w:eastAsia="ＭＳ 明朝" w:hint="eastAsia"/>
          <w:b/>
          <w:bCs/>
          <w:szCs w:val="21"/>
        </w:rPr>
        <w:t>、つまり繰入金が</w:t>
      </w:r>
      <w:r w:rsidRPr="00C66206">
        <w:rPr>
          <w:rFonts w:ascii="ＭＳ 明朝" w:eastAsia="ＭＳ 明朝"/>
          <w:b/>
          <w:bCs/>
          <w:szCs w:val="21"/>
        </w:rPr>
        <w:t>あってもいいんじゃないかな</w:t>
      </w:r>
      <w:r w:rsidRPr="00C66206">
        <w:rPr>
          <w:rFonts w:ascii="ＭＳ 明朝" w:eastAsia="ＭＳ 明朝" w:hint="eastAsia"/>
          <w:b/>
          <w:bCs/>
          <w:szCs w:val="21"/>
        </w:rPr>
        <w:t>、</w:t>
      </w:r>
      <w:r w:rsidRPr="00C66206">
        <w:rPr>
          <w:rFonts w:ascii="ＭＳ 明朝" w:eastAsia="ＭＳ 明朝"/>
          <w:b/>
          <w:bCs/>
          <w:szCs w:val="21"/>
        </w:rPr>
        <w:t>という考えですね。</w:t>
      </w:r>
    </w:p>
    <w:p w14:paraId="79CD1AA3" w14:textId="77777777" w:rsidR="00C66206" w:rsidRPr="00C66206" w:rsidRDefault="00C66206" w:rsidP="00C66206">
      <w:pPr>
        <w:ind w:firstLineChars="100" w:firstLine="211"/>
        <w:rPr>
          <w:rFonts w:ascii="ＭＳ 明朝" w:eastAsia="ＭＳ 明朝"/>
          <w:b/>
          <w:bCs/>
          <w:szCs w:val="21"/>
        </w:rPr>
      </w:pPr>
    </w:p>
    <w:p w14:paraId="4C83D1EE" w14:textId="77777777" w:rsidR="00C66206" w:rsidRPr="00C66206" w:rsidRDefault="00C66206" w:rsidP="00C66206">
      <w:pPr>
        <w:rPr>
          <w:rFonts w:ascii="ＭＳ 明朝" w:eastAsia="ＭＳ 明朝"/>
          <w:b/>
          <w:bCs/>
          <w:szCs w:val="21"/>
        </w:rPr>
      </w:pPr>
      <w:r w:rsidRPr="00C66206">
        <w:rPr>
          <w:rFonts w:asciiTheme="majorEastAsia" w:eastAsiaTheme="majorEastAsia" w:hAnsiTheme="majorEastAsia" w:hint="eastAsia"/>
          <w:b/>
          <w:bCs/>
          <w:szCs w:val="21"/>
        </w:rPr>
        <w:t>（事務局）</w:t>
      </w:r>
      <w:r w:rsidRPr="00C66206">
        <w:rPr>
          <w:rFonts w:ascii="ＭＳ 明朝" w:eastAsia="ＭＳ 明朝" w:hint="eastAsia"/>
          <w:b/>
          <w:bCs/>
          <w:szCs w:val="21"/>
        </w:rPr>
        <w:t>社会保険の</w:t>
      </w:r>
      <w:r w:rsidRPr="00C66206">
        <w:rPr>
          <w:rFonts w:ascii="ＭＳ 明朝" w:eastAsia="ＭＳ 明朝"/>
          <w:b/>
          <w:bCs/>
          <w:szCs w:val="21"/>
        </w:rPr>
        <w:t>場合ですと</w:t>
      </w:r>
      <w:r w:rsidRPr="00C66206">
        <w:rPr>
          <w:rFonts w:ascii="ＭＳ 明朝" w:eastAsia="ＭＳ 明朝" w:hint="eastAsia"/>
          <w:b/>
          <w:bCs/>
          <w:szCs w:val="21"/>
        </w:rPr>
        <w:t>今おっしゃったとおり、</w:t>
      </w:r>
      <w:r w:rsidRPr="00C66206">
        <w:rPr>
          <w:rFonts w:ascii="ＭＳ 明朝" w:eastAsia="ＭＳ 明朝"/>
          <w:b/>
          <w:bCs/>
          <w:szCs w:val="21"/>
        </w:rPr>
        <w:t>企業の方から2分の1ほど助成が</w:t>
      </w:r>
      <w:r w:rsidRPr="00C66206">
        <w:rPr>
          <w:rFonts w:ascii="ＭＳ 明朝" w:eastAsia="ＭＳ 明朝" w:hint="eastAsia"/>
          <w:b/>
          <w:bCs/>
          <w:szCs w:val="21"/>
        </w:rPr>
        <w:t>出ますが、</w:t>
      </w:r>
      <w:r w:rsidRPr="00C66206">
        <w:rPr>
          <w:rFonts w:ascii="ＭＳ 明朝" w:eastAsia="ＭＳ 明朝"/>
          <w:b/>
          <w:bCs/>
          <w:szCs w:val="21"/>
        </w:rPr>
        <w:t>国民健康保険の場合は、</w:t>
      </w:r>
      <w:r w:rsidRPr="00C66206">
        <w:rPr>
          <w:rFonts w:ascii="ＭＳ 明朝" w:eastAsia="ＭＳ 明朝" w:hint="eastAsia"/>
          <w:b/>
          <w:bCs/>
          <w:szCs w:val="21"/>
        </w:rPr>
        <w:t>歳入予算書に</w:t>
      </w:r>
      <w:r w:rsidRPr="00C66206">
        <w:rPr>
          <w:rFonts w:ascii="ＭＳ 明朝" w:eastAsia="ＭＳ 明朝"/>
          <w:b/>
          <w:bCs/>
          <w:szCs w:val="21"/>
        </w:rPr>
        <w:t>書いてある（1）から（7）番までの保険基盤安定繰入金</w:t>
      </w:r>
      <w:r w:rsidRPr="00C66206">
        <w:rPr>
          <w:rFonts w:ascii="ＭＳ 明朝" w:eastAsia="ＭＳ 明朝" w:hint="eastAsia"/>
          <w:b/>
          <w:bCs/>
          <w:szCs w:val="21"/>
        </w:rPr>
        <w:t>など</w:t>
      </w:r>
      <w:r w:rsidRPr="00C66206">
        <w:rPr>
          <w:rFonts w:ascii="ＭＳ 明朝" w:eastAsia="ＭＳ 明朝"/>
          <w:b/>
          <w:bCs/>
          <w:szCs w:val="21"/>
        </w:rPr>
        <w:t>に国</w:t>
      </w:r>
      <w:r w:rsidRPr="00C66206">
        <w:rPr>
          <w:rFonts w:ascii="ＭＳ 明朝" w:eastAsia="ＭＳ 明朝" w:hint="eastAsia"/>
          <w:b/>
          <w:bCs/>
          <w:szCs w:val="21"/>
        </w:rPr>
        <w:t>・県</w:t>
      </w:r>
      <w:r w:rsidRPr="00C66206">
        <w:rPr>
          <w:rFonts w:ascii="ＭＳ 明朝" w:eastAsia="ＭＳ 明朝"/>
          <w:b/>
          <w:bCs/>
          <w:szCs w:val="21"/>
        </w:rPr>
        <w:t>費が投入されております。企業が出さない</w:t>
      </w:r>
      <w:r w:rsidRPr="00C66206">
        <w:rPr>
          <w:rFonts w:ascii="ＭＳ 明朝" w:eastAsia="ＭＳ 明朝" w:hint="eastAsia"/>
          <w:b/>
          <w:bCs/>
          <w:szCs w:val="21"/>
        </w:rPr>
        <w:t>かわりに、</w:t>
      </w:r>
      <w:r w:rsidRPr="00C66206">
        <w:rPr>
          <w:rFonts w:ascii="ＭＳ 明朝" w:eastAsia="ＭＳ 明朝"/>
          <w:b/>
          <w:bCs/>
          <w:szCs w:val="21"/>
        </w:rPr>
        <w:t>国、県、町の負担もこの中に含まれてる</w:t>
      </w:r>
      <w:r w:rsidRPr="00C66206">
        <w:rPr>
          <w:rFonts w:ascii="ＭＳ 明朝" w:eastAsia="ＭＳ 明朝" w:hint="eastAsia"/>
          <w:b/>
          <w:bCs/>
          <w:szCs w:val="21"/>
        </w:rPr>
        <w:t>の</w:t>
      </w:r>
      <w:r w:rsidRPr="00C66206">
        <w:rPr>
          <w:rFonts w:ascii="ＭＳ 明朝" w:eastAsia="ＭＳ 明朝"/>
          <w:b/>
          <w:bCs/>
          <w:szCs w:val="21"/>
        </w:rPr>
        <w:t>ですけど、そういう</w:t>
      </w:r>
      <w:r w:rsidRPr="00C66206">
        <w:rPr>
          <w:rFonts w:ascii="ＭＳ 明朝" w:eastAsia="ＭＳ 明朝" w:hint="eastAsia"/>
          <w:b/>
          <w:bCs/>
          <w:szCs w:val="21"/>
        </w:rPr>
        <w:t>形で</w:t>
      </w:r>
      <w:r w:rsidRPr="00C66206">
        <w:rPr>
          <w:rFonts w:ascii="ＭＳ 明朝" w:eastAsia="ＭＳ 明朝"/>
          <w:b/>
          <w:bCs/>
          <w:szCs w:val="21"/>
        </w:rPr>
        <w:t>支援という</w:t>
      </w:r>
      <w:r w:rsidRPr="00C66206">
        <w:rPr>
          <w:rFonts w:ascii="ＭＳ 明朝" w:eastAsia="ＭＳ 明朝" w:hint="eastAsia"/>
          <w:b/>
          <w:bCs/>
          <w:szCs w:val="21"/>
        </w:rPr>
        <w:t>ことになると思います。</w:t>
      </w:r>
    </w:p>
    <w:p w14:paraId="781974E5" w14:textId="77777777" w:rsidR="00C66206" w:rsidRPr="00C66206" w:rsidRDefault="00C66206" w:rsidP="00C66206">
      <w:pPr>
        <w:ind w:firstLineChars="100" w:firstLine="211"/>
        <w:rPr>
          <w:rFonts w:ascii="ＭＳ 明朝" w:eastAsia="ＭＳ 明朝"/>
          <w:b/>
          <w:bCs/>
          <w:szCs w:val="21"/>
        </w:rPr>
      </w:pPr>
    </w:p>
    <w:p w14:paraId="03A66271" w14:textId="62A9DEA1" w:rsidR="00C66206" w:rsidRPr="00C66206" w:rsidRDefault="00C66206" w:rsidP="00C66206">
      <w:pPr>
        <w:rPr>
          <w:rFonts w:ascii="ＭＳ 明朝" w:eastAsia="ＭＳ 明朝"/>
          <w:b/>
          <w:bCs/>
          <w:szCs w:val="21"/>
        </w:rPr>
      </w:pPr>
      <w:r w:rsidRPr="00C66206">
        <w:rPr>
          <w:rFonts w:asciiTheme="majorEastAsia" w:eastAsiaTheme="majorEastAsia" w:hAnsiTheme="majorEastAsia" w:hint="eastAsia"/>
          <w:b/>
          <w:bCs/>
          <w:szCs w:val="21"/>
        </w:rPr>
        <w:t>（委員）</w:t>
      </w:r>
      <w:r w:rsidRPr="00C66206">
        <w:rPr>
          <w:rFonts w:ascii="ＭＳ 明朝" w:eastAsia="ＭＳ 明朝" w:hint="eastAsia"/>
          <w:b/>
          <w:bCs/>
          <w:szCs w:val="21"/>
        </w:rPr>
        <w:t>わかりました。あと、令和8年度の見込み</w:t>
      </w:r>
      <w:r w:rsidRPr="00C66206">
        <w:rPr>
          <w:rFonts w:ascii="ＭＳ 明朝" w:eastAsia="ＭＳ 明朝"/>
          <w:b/>
          <w:bCs/>
          <w:szCs w:val="21"/>
        </w:rPr>
        <w:t>世帯数が</w:t>
      </w:r>
      <w:r w:rsidRPr="00C66206">
        <w:rPr>
          <w:rFonts w:ascii="ＭＳ 明朝" w:eastAsia="ＭＳ 明朝" w:hint="eastAsia"/>
          <w:b/>
          <w:bCs/>
          <w:szCs w:val="21"/>
        </w:rPr>
        <w:t>約</w:t>
      </w:r>
      <w:r w:rsidRPr="00C66206">
        <w:rPr>
          <w:rFonts w:ascii="ＭＳ 明朝" w:eastAsia="ＭＳ 明朝"/>
          <w:b/>
          <w:bCs/>
          <w:szCs w:val="21"/>
        </w:rPr>
        <w:t>4,000</w:t>
      </w:r>
      <w:r w:rsidRPr="00C66206">
        <w:rPr>
          <w:rFonts w:ascii="ＭＳ 明朝" w:eastAsia="ＭＳ 明朝" w:hint="eastAsia"/>
          <w:b/>
          <w:bCs/>
          <w:szCs w:val="21"/>
        </w:rPr>
        <w:t>世帯</w:t>
      </w:r>
      <w:r w:rsidRPr="00C66206">
        <w:rPr>
          <w:rFonts w:ascii="ＭＳ 明朝" w:eastAsia="ＭＳ 明朝"/>
          <w:b/>
          <w:bCs/>
          <w:szCs w:val="21"/>
        </w:rPr>
        <w:t>ですね。</w:t>
      </w:r>
      <w:r w:rsidRPr="00C66206">
        <w:rPr>
          <w:rFonts w:ascii="ＭＳ 明朝" w:eastAsia="ＭＳ 明朝" w:hint="eastAsia"/>
          <w:b/>
          <w:bCs/>
          <w:szCs w:val="21"/>
        </w:rPr>
        <w:t>7年度の世帯数を教えて下さい。</w:t>
      </w:r>
    </w:p>
    <w:p w14:paraId="30E32FF8" w14:textId="77777777" w:rsidR="00C66206" w:rsidRDefault="00C66206" w:rsidP="00C66206">
      <w:pPr>
        <w:rPr>
          <w:rFonts w:asciiTheme="majorEastAsia" w:eastAsiaTheme="majorEastAsia" w:hAnsiTheme="majorEastAsia"/>
          <w:b/>
          <w:bCs/>
          <w:szCs w:val="21"/>
        </w:rPr>
      </w:pPr>
    </w:p>
    <w:p w14:paraId="211B363C" w14:textId="4AB8DC2B" w:rsidR="00C66206" w:rsidRPr="00C66206" w:rsidRDefault="00C66206" w:rsidP="00C66206">
      <w:pPr>
        <w:rPr>
          <w:rFonts w:ascii="ＭＳ 明朝" w:eastAsia="ＭＳ 明朝"/>
          <w:b/>
          <w:bCs/>
          <w:szCs w:val="21"/>
        </w:rPr>
      </w:pPr>
      <w:r w:rsidRPr="00C66206">
        <w:rPr>
          <w:rFonts w:asciiTheme="majorEastAsia" w:eastAsiaTheme="majorEastAsia" w:hAnsiTheme="majorEastAsia" w:hint="eastAsia"/>
          <w:b/>
          <w:bCs/>
          <w:szCs w:val="21"/>
        </w:rPr>
        <w:t>（事務局）</w:t>
      </w:r>
      <w:r w:rsidRPr="00C66206">
        <w:rPr>
          <w:rFonts w:ascii="ＭＳ 明朝" w:eastAsia="ＭＳ 明朝" w:hint="eastAsia"/>
          <w:b/>
          <w:bCs/>
          <w:szCs w:val="21"/>
        </w:rPr>
        <w:t>本日</w:t>
      </w:r>
      <w:r w:rsidRPr="00C66206">
        <w:rPr>
          <w:rFonts w:ascii="ＭＳ 明朝" w:eastAsia="ＭＳ 明朝"/>
          <w:b/>
          <w:bCs/>
          <w:szCs w:val="21"/>
        </w:rPr>
        <w:t>の資料の中に、国民健康保険の加入状況というものを参考資料として一番後ろの方につけさせていただきました。こちらで見ていただきますと</w:t>
      </w:r>
      <w:r w:rsidRPr="00C66206">
        <w:rPr>
          <w:rFonts w:ascii="ＭＳ 明朝" w:eastAsia="ＭＳ 明朝" w:hint="eastAsia"/>
          <w:b/>
          <w:bCs/>
          <w:szCs w:val="21"/>
        </w:rPr>
        <w:t>令和</w:t>
      </w:r>
      <w:r w:rsidRPr="00C66206">
        <w:rPr>
          <w:rFonts w:ascii="ＭＳ 明朝" w:eastAsia="ＭＳ 明朝"/>
          <w:b/>
          <w:bCs/>
          <w:szCs w:val="21"/>
        </w:rPr>
        <w:t>7年度12月31日</w:t>
      </w:r>
      <w:r w:rsidRPr="00C66206">
        <w:rPr>
          <w:rFonts w:ascii="ＭＳ 明朝" w:eastAsia="ＭＳ 明朝" w:hint="eastAsia"/>
          <w:b/>
          <w:bCs/>
          <w:szCs w:val="21"/>
        </w:rPr>
        <w:t>現在で</w:t>
      </w:r>
      <w:r w:rsidRPr="00C66206">
        <w:rPr>
          <w:rFonts w:ascii="ＭＳ 明朝" w:eastAsia="ＭＳ 明朝"/>
          <w:b/>
          <w:bCs/>
          <w:szCs w:val="21"/>
        </w:rPr>
        <w:t>一番新しい速報値を載せております</w:t>
      </w:r>
      <w:r w:rsidRPr="00C66206">
        <w:rPr>
          <w:rFonts w:ascii="ＭＳ 明朝" w:eastAsia="ＭＳ 明朝" w:hint="eastAsia"/>
          <w:b/>
          <w:bCs/>
          <w:szCs w:val="21"/>
        </w:rPr>
        <w:t>が、</w:t>
      </w:r>
      <w:r w:rsidRPr="00C66206">
        <w:rPr>
          <w:rFonts w:ascii="ＭＳ 明朝" w:eastAsia="ＭＳ 明朝"/>
          <w:b/>
          <w:bCs/>
          <w:szCs w:val="21"/>
        </w:rPr>
        <w:t>見ていただきますと、世帯数が4,153</w:t>
      </w:r>
      <w:r w:rsidRPr="00C66206">
        <w:rPr>
          <w:rFonts w:ascii="ＭＳ 明朝" w:eastAsia="ＭＳ 明朝" w:hint="eastAsia"/>
          <w:b/>
          <w:bCs/>
          <w:szCs w:val="21"/>
        </w:rPr>
        <w:t>世帯</w:t>
      </w:r>
      <w:r w:rsidRPr="00C66206">
        <w:rPr>
          <w:rFonts w:ascii="ＭＳ 明朝" w:eastAsia="ＭＳ 明朝"/>
          <w:b/>
          <w:bCs/>
          <w:szCs w:val="21"/>
        </w:rPr>
        <w:t>、被保険者数が6,217人になる</w:t>
      </w:r>
      <w:r w:rsidRPr="00C66206">
        <w:rPr>
          <w:rFonts w:ascii="ＭＳ 明朝" w:eastAsia="ＭＳ 明朝" w:hint="eastAsia"/>
          <w:b/>
          <w:bCs/>
          <w:szCs w:val="21"/>
        </w:rPr>
        <w:t>の</w:t>
      </w:r>
      <w:r w:rsidRPr="00C66206">
        <w:rPr>
          <w:rFonts w:ascii="ＭＳ 明朝" w:eastAsia="ＭＳ 明朝"/>
          <w:b/>
          <w:bCs/>
          <w:szCs w:val="21"/>
        </w:rPr>
        <w:t>ですけれども、そこから</w:t>
      </w:r>
      <w:r w:rsidRPr="00C66206">
        <w:rPr>
          <w:rFonts w:ascii="ＭＳ 明朝" w:eastAsia="ＭＳ 明朝" w:hint="eastAsia"/>
          <w:b/>
          <w:bCs/>
          <w:szCs w:val="21"/>
        </w:rPr>
        <w:t>令和８年度予算の</w:t>
      </w:r>
      <w:r w:rsidRPr="00C66206">
        <w:rPr>
          <w:rFonts w:ascii="ＭＳ 明朝" w:eastAsia="ＭＳ 明朝"/>
          <w:b/>
          <w:bCs/>
          <w:szCs w:val="21"/>
        </w:rPr>
        <w:t>時点</w:t>
      </w:r>
      <w:r w:rsidRPr="00C66206">
        <w:rPr>
          <w:rFonts w:ascii="ＭＳ 明朝" w:eastAsia="ＭＳ 明朝" w:hint="eastAsia"/>
          <w:b/>
          <w:bCs/>
          <w:szCs w:val="21"/>
        </w:rPr>
        <w:t>まで</w:t>
      </w:r>
      <w:r w:rsidRPr="00C66206">
        <w:rPr>
          <w:rFonts w:ascii="ＭＳ 明朝" w:eastAsia="ＭＳ 明朝"/>
          <w:b/>
          <w:bCs/>
          <w:szCs w:val="21"/>
        </w:rPr>
        <w:t>大体世帯が150世帯</w:t>
      </w:r>
      <w:r w:rsidRPr="00C66206">
        <w:rPr>
          <w:rFonts w:ascii="ＭＳ 明朝" w:eastAsia="ＭＳ 明朝" w:hint="eastAsia"/>
          <w:b/>
          <w:bCs/>
          <w:szCs w:val="21"/>
        </w:rPr>
        <w:t>ほど</w:t>
      </w:r>
      <w:r w:rsidRPr="00C66206">
        <w:rPr>
          <w:rFonts w:ascii="ＭＳ 明朝" w:eastAsia="ＭＳ 明朝"/>
          <w:b/>
          <w:bCs/>
          <w:szCs w:val="21"/>
        </w:rPr>
        <w:t>減ってしまう</w:t>
      </w:r>
      <w:r w:rsidRPr="00C66206">
        <w:rPr>
          <w:rFonts w:ascii="ＭＳ 明朝" w:eastAsia="ＭＳ 明朝" w:hint="eastAsia"/>
          <w:b/>
          <w:bCs/>
          <w:szCs w:val="21"/>
        </w:rPr>
        <w:t>見込みです。</w:t>
      </w:r>
      <w:r w:rsidRPr="00C66206">
        <w:rPr>
          <w:rFonts w:ascii="ＭＳ 明朝" w:eastAsia="ＭＳ 明朝"/>
          <w:b/>
          <w:bCs/>
          <w:szCs w:val="21"/>
        </w:rPr>
        <w:t>被保</w:t>
      </w:r>
      <w:r w:rsidRPr="00C66206">
        <w:rPr>
          <w:rFonts w:ascii="ＭＳ 明朝" w:eastAsia="ＭＳ 明朝"/>
          <w:b/>
          <w:bCs/>
          <w:szCs w:val="21"/>
        </w:rPr>
        <w:lastRenderedPageBreak/>
        <w:t>険者数6,217</w:t>
      </w:r>
      <w:r w:rsidRPr="00C66206">
        <w:rPr>
          <w:rFonts w:ascii="ＭＳ 明朝" w:eastAsia="ＭＳ 明朝" w:hint="eastAsia"/>
          <w:b/>
          <w:bCs/>
          <w:szCs w:val="21"/>
        </w:rPr>
        <w:t>人</w:t>
      </w:r>
      <w:r w:rsidRPr="00C66206">
        <w:rPr>
          <w:rFonts w:ascii="ＭＳ 明朝" w:eastAsia="ＭＳ 明朝"/>
          <w:b/>
          <w:bCs/>
          <w:szCs w:val="21"/>
        </w:rPr>
        <w:t>からですから、約200</w:t>
      </w:r>
      <w:r w:rsidRPr="00C66206">
        <w:rPr>
          <w:rFonts w:ascii="ＭＳ 明朝" w:eastAsia="ＭＳ 明朝" w:hint="eastAsia"/>
          <w:b/>
          <w:bCs/>
          <w:szCs w:val="21"/>
        </w:rPr>
        <w:t>人ほど減る見込みです。</w:t>
      </w:r>
    </w:p>
    <w:p w14:paraId="2BFC6394" w14:textId="77777777" w:rsidR="00C66206" w:rsidRPr="00C66206" w:rsidRDefault="00C66206" w:rsidP="00C66206">
      <w:pPr>
        <w:ind w:firstLineChars="100" w:firstLine="211"/>
        <w:rPr>
          <w:rFonts w:ascii="ＭＳ 明朝" w:eastAsia="ＭＳ 明朝"/>
          <w:b/>
          <w:bCs/>
          <w:szCs w:val="21"/>
        </w:rPr>
      </w:pPr>
      <w:r w:rsidRPr="00C66206">
        <w:rPr>
          <w:rFonts w:ascii="ＭＳ 明朝" w:eastAsia="ＭＳ 明朝" w:hint="eastAsia"/>
          <w:b/>
          <w:bCs/>
          <w:szCs w:val="21"/>
        </w:rPr>
        <w:t>やはり世帯数もこちらの資料のとおり減る見込みでございます。</w:t>
      </w:r>
    </w:p>
    <w:p w14:paraId="0C84FF0F" w14:textId="77777777" w:rsidR="00C66206" w:rsidRPr="00C66206" w:rsidRDefault="00C66206" w:rsidP="00C66206">
      <w:pPr>
        <w:ind w:firstLineChars="100" w:firstLine="211"/>
        <w:rPr>
          <w:rFonts w:ascii="ＭＳ 明朝" w:eastAsia="ＭＳ 明朝"/>
          <w:b/>
          <w:bCs/>
          <w:szCs w:val="21"/>
        </w:rPr>
      </w:pPr>
    </w:p>
    <w:p w14:paraId="09CC3A43" w14:textId="5261FCE8" w:rsidR="008C11C0" w:rsidRPr="0003515B" w:rsidRDefault="008C11C0" w:rsidP="008C11C0">
      <w:pPr>
        <w:ind w:firstLineChars="100" w:firstLine="211"/>
        <w:rPr>
          <w:rFonts w:ascii="ＭＳ 明朝" w:eastAsia="ＭＳ 明朝"/>
          <w:b/>
          <w:bCs/>
          <w:szCs w:val="21"/>
        </w:rPr>
      </w:pPr>
      <w:r w:rsidRPr="0003515B">
        <w:rPr>
          <w:rFonts w:ascii="ＭＳ 明朝" w:eastAsia="ＭＳ 明朝" w:hint="eastAsia"/>
          <w:b/>
          <w:bCs/>
          <w:szCs w:val="21"/>
        </w:rPr>
        <w:t>【審議結果】</w:t>
      </w:r>
    </w:p>
    <w:p w14:paraId="45813B49" w14:textId="015EF50C" w:rsidR="008C11C0" w:rsidRPr="00025B09" w:rsidRDefault="00F61368" w:rsidP="001A5F96">
      <w:pPr>
        <w:ind w:leftChars="1" w:left="2" w:firstLine="838"/>
        <w:rPr>
          <w:rFonts w:asciiTheme="minorEastAsia" w:hAnsiTheme="minorEastAsia"/>
          <w:b/>
          <w:bCs/>
        </w:rPr>
      </w:pPr>
      <w:r w:rsidRPr="00025B09">
        <w:rPr>
          <w:rFonts w:asciiTheme="minorEastAsia" w:hAnsiTheme="minorEastAsia" w:hint="eastAsia"/>
          <w:b/>
          <w:bCs/>
        </w:rPr>
        <w:t xml:space="preserve">議題１　</w:t>
      </w:r>
      <w:r w:rsidR="001A5F96" w:rsidRPr="00025B09">
        <w:rPr>
          <w:rFonts w:asciiTheme="minorEastAsia" w:hAnsiTheme="minorEastAsia" w:hint="eastAsia"/>
          <w:b/>
          <w:bCs/>
        </w:rPr>
        <w:t>令和</w:t>
      </w:r>
      <w:r w:rsidR="00C66206" w:rsidRPr="00025B09">
        <w:rPr>
          <w:rFonts w:asciiTheme="minorEastAsia" w:hAnsiTheme="minorEastAsia" w:hint="eastAsia"/>
          <w:b/>
          <w:bCs/>
        </w:rPr>
        <w:t>７</w:t>
      </w:r>
      <w:r w:rsidR="001A5F96" w:rsidRPr="00025B09">
        <w:rPr>
          <w:rFonts w:asciiTheme="minorEastAsia" w:hAnsiTheme="minorEastAsia" w:hint="eastAsia"/>
          <w:b/>
          <w:bCs/>
        </w:rPr>
        <w:t>年度国民</w:t>
      </w:r>
      <w:r w:rsidRPr="00025B09">
        <w:rPr>
          <w:rFonts w:asciiTheme="minorEastAsia" w:hAnsiTheme="minorEastAsia" w:hint="eastAsia"/>
          <w:b/>
          <w:bCs/>
        </w:rPr>
        <w:t>健康</w:t>
      </w:r>
      <w:r w:rsidR="001A5F96" w:rsidRPr="00025B09">
        <w:rPr>
          <w:rFonts w:asciiTheme="minorEastAsia" w:hAnsiTheme="minorEastAsia" w:hint="eastAsia"/>
          <w:b/>
          <w:bCs/>
        </w:rPr>
        <w:t>保険</w:t>
      </w:r>
      <w:r w:rsidR="00BD2464" w:rsidRPr="00025B09">
        <w:rPr>
          <w:rFonts w:asciiTheme="minorEastAsia" w:hAnsiTheme="minorEastAsia" w:hint="eastAsia"/>
          <w:b/>
          <w:bCs/>
        </w:rPr>
        <w:t>特別会計</w:t>
      </w:r>
      <w:r w:rsidR="00C66206" w:rsidRPr="00025B09">
        <w:rPr>
          <w:rFonts w:asciiTheme="minorEastAsia" w:hAnsiTheme="minorEastAsia" w:hint="eastAsia"/>
          <w:b/>
          <w:bCs/>
        </w:rPr>
        <w:t>２月補正予算</w:t>
      </w:r>
      <w:r w:rsidR="00BD2464" w:rsidRPr="00025B09">
        <w:rPr>
          <w:rFonts w:asciiTheme="minorEastAsia" w:hAnsiTheme="minorEastAsia" w:hint="eastAsia"/>
          <w:b/>
          <w:bCs/>
        </w:rPr>
        <w:t>（</w:t>
      </w:r>
      <w:r w:rsidR="001A5F96" w:rsidRPr="00025B09">
        <w:rPr>
          <w:rFonts w:asciiTheme="minorEastAsia" w:hAnsiTheme="minorEastAsia" w:hint="eastAsia"/>
          <w:b/>
          <w:bCs/>
        </w:rPr>
        <w:t>案）について、ご承認頂いた。</w:t>
      </w:r>
    </w:p>
    <w:p w14:paraId="25773E67" w14:textId="43886EC7" w:rsidR="00BD2464" w:rsidRPr="00025B09" w:rsidRDefault="00BD2464" w:rsidP="00BD2464">
      <w:pPr>
        <w:ind w:leftChars="1" w:left="2" w:firstLine="838"/>
        <w:rPr>
          <w:rFonts w:asciiTheme="minorEastAsia" w:hAnsiTheme="minorEastAsia"/>
          <w:b/>
          <w:bCs/>
        </w:rPr>
      </w:pPr>
      <w:r w:rsidRPr="00025B09">
        <w:rPr>
          <w:rFonts w:asciiTheme="minorEastAsia" w:hAnsiTheme="minorEastAsia" w:hint="eastAsia"/>
          <w:b/>
          <w:bCs/>
        </w:rPr>
        <w:t xml:space="preserve">議題２　</w:t>
      </w:r>
      <w:r w:rsidR="00C66206" w:rsidRPr="00025B09">
        <w:rPr>
          <w:rFonts w:asciiTheme="minorEastAsia" w:hAnsiTheme="minorEastAsia" w:hint="eastAsia"/>
          <w:b/>
          <w:bCs/>
        </w:rPr>
        <w:t>葉山町</w:t>
      </w:r>
      <w:r w:rsidRPr="00025B09">
        <w:rPr>
          <w:rFonts w:asciiTheme="minorEastAsia" w:hAnsiTheme="minorEastAsia" w:hint="eastAsia"/>
          <w:b/>
          <w:bCs/>
        </w:rPr>
        <w:t>国民健康保険</w:t>
      </w:r>
      <w:r w:rsidR="00C66206" w:rsidRPr="00025B09">
        <w:rPr>
          <w:rFonts w:asciiTheme="minorEastAsia" w:hAnsiTheme="minorEastAsia" w:hint="eastAsia"/>
          <w:b/>
          <w:bCs/>
        </w:rPr>
        <w:t>条例改正</w:t>
      </w:r>
      <w:r w:rsidRPr="00025B09">
        <w:rPr>
          <w:rFonts w:asciiTheme="minorEastAsia" w:hAnsiTheme="minorEastAsia" w:hint="eastAsia"/>
          <w:b/>
          <w:bCs/>
        </w:rPr>
        <w:t>（案）について、ご承認頂いた。</w:t>
      </w:r>
    </w:p>
    <w:p w14:paraId="54F7DE8C" w14:textId="5E42C5D9" w:rsidR="0070285F" w:rsidRPr="00025B09" w:rsidRDefault="00C66206" w:rsidP="0070285F">
      <w:pPr>
        <w:rPr>
          <w:b/>
          <w:bCs/>
        </w:rPr>
      </w:pPr>
      <w:r w:rsidRPr="00025B09">
        <w:rPr>
          <w:rFonts w:hint="eastAsia"/>
          <w:b/>
          <w:bCs/>
        </w:rPr>
        <w:t xml:space="preserve">　　　　議題３　</w:t>
      </w:r>
      <w:r w:rsidRPr="00025B09">
        <w:rPr>
          <w:rFonts w:asciiTheme="minorEastAsia" w:hAnsiTheme="minorEastAsia" w:hint="eastAsia"/>
          <w:b/>
          <w:bCs/>
        </w:rPr>
        <w:t>令和</w:t>
      </w:r>
      <w:r w:rsidR="00EC33FA" w:rsidRPr="00025B09">
        <w:rPr>
          <w:rFonts w:asciiTheme="minorEastAsia" w:hAnsiTheme="minorEastAsia" w:hint="eastAsia"/>
          <w:b/>
          <w:bCs/>
        </w:rPr>
        <w:t>８</w:t>
      </w:r>
      <w:r w:rsidRPr="00025B09">
        <w:rPr>
          <w:rFonts w:asciiTheme="minorEastAsia" w:hAnsiTheme="minorEastAsia" w:hint="eastAsia"/>
          <w:b/>
          <w:bCs/>
        </w:rPr>
        <w:t>年度国民健康保険特別会計予</w:t>
      </w:r>
      <w:r w:rsidR="00622392">
        <w:rPr>
          <w:rFonts w:asciiTheme="minorEastAsia" w:hAnsiTheme="minorEastAsia" w:hint="eastAsia"/>
          <w:b/>
          <w:bCs/>
        </w:rPr>
        <w:t>当初</w:t>
      </w:r>
      <w:r w:rsidRPr="00025B09">
        <w:rPr>
          <w:rFonts w:asciiTheme="minorEastAsia" w:hAnsiTheme="minorEastAsia" w:hint="eastAsia"/>
          <w:b/>
          <w:bCs/>
        </w:rPr>
        <w:t>算（案）について、ご承認頂いた。</w:t>
      </w:r>
    </w:p>
    <w:p w14:paraId="41F8FFE8" w14:textId="2CDBB9B6" w:rsidR="0070285F" w:rsidRDefault="0070285F" w:rsidP="005D365A">
      <w:pPr>
        <w:ind w:firstLineChars="100" w:firstLine="221"/>
        <w:rPr>
          <w:rFonts w:ascii="ＭＳ 明朝" w:eastAsia="ＭＳ 明朝" w:hAnsi="ＭＳ 明朝"/>
          <w:b/>
          <w:bCs/>
          <w:sz w:val="22"/>
        </w:rPr>
      </w:pPr>
      <w:r w:rsidRPr="006B7CE5">
        <w:rPr>
          <w:rFonts w:ascii="ＭＳ 明朝" w:eastAsia="ＭＳ 明朝" w:hAnsi="ＭＳ 明朝" w:hint="eastAsia"/>
          <w:b/>
          <w:bCs/>
          <w:sz w:val="22"/>
        </w:rPr>
        <w:t>【</w:t>
      </w:r>
      <w:r>
        <w:rPr>
          <w:rFonts w:ascii="ＭＳ 明朝" w:eastAsia="ＭＳ 明朝" w:hAnsi="ＭＳ 明朝" w:hint="eastAsia"/>
          <w:b/>
          <w:bCs/>
          <w:sz w:val="22"/>
        </w:rPr>
        <w:t>議題</w:t>
      </w:r>
      <w:r w:rsidR="00EC33FA">
        <w:rPr>
          <w:rFonts w:ascii="ＭＳ 明朝" w:eastAsia="ＭＳ 明朝" w:hAnsi="ＭＳ 明朝" w:hint="eastAsia"/>
          <w:b/>
          <w:bCs/>
          <w:sz w:val="22"/>
        </w:rPr>
        <w:t>４</w:t>
      </w:r>
      <w:r w:rsidRPr="006B7CE5">
        <w:rPr>
          <w:rFonts w:ascii="ＭＳ 明朝" w:eastAsia="ＭＳ 明朝" w:hAnsi="ＭＳ 明朝" w:hint="eastAsia"/>
          <w:b/>
          <w:bCs/>
          <w:sz w:val="22"/>
        </w:rPr>
        <w:t>】</w:t>
      </w:r>
      <w:r>
        <w:rPr>
          <w:rFonts w:ascii="ＭＳ 明朝" w:eastAsia="ＭＳ 明朝" w:hAnsi="ＭＳ 明朝" w:hint="eastAsia"/>
          <w:b/>
          <w:bCs/>
          <w:sz w:val="22"/>
        </w:rPr>
        <w:t>その他</w:t>
      </w:r>
    </w:p>
    <w:p w14:paraId="3F6AB076" w14:textId="12FBE7B6" w:rsidR="006B13EF" w:rsidRPr="00025B09" w:rsidRDefault="006B13EF" w:rsidP="00EC33FA">
      <w:pPr>
        <w:ind w:firstLineChars="400" w:firstLine="843"/>
        <w:rPr>
          <w:rFonts w:ascii="ＭＳ 明朝" w:eastAsia="ＭＳ 明朝" w:hAnsi="ＭＳ 明朝"/>
          <w:b/>
          <w:bCs/>
          <w:szCs w:val="21"/>
        </w:rPr>
      </w:pPr>
      <w:r w:rsidRPr="00025B09">
        <w:rPr>
          <w:rFonts w:ascii="ＭＳ 明朝" w:eastAsia="ＭＳ 明朝" w:hAnsi="ＭＳ 明朝" w:hint="eastAsia"/>
          <w:b/>
          <w:bCs/>
          <w:szCs w:val="21"/>
        </w:rPr>
        <w:t>次回の運営協議会の予定をお伝えした。</w:t>
      </w:r>
    </w:p>
    <w:p w14:paraId="7D144040" w14:textId="7B006632" w:rsidR="0070285F" w:rsidRPr="00025B09" w:rsidRDefault="0070285F" w:rsidP="0070285F">
      <w:pPr>
        <w:rPr>
          <w:rFonts w:ascii="ＭＳ 明朝" w:eastAsia="ＭＳ 明朝" w:hAnsi="ＭＳ 明朝"/>
          <w:b/>
          <w:bCs/>
          <w:sz w:val="22"/>
        </w:rPr>
      </w:pPr>
    </w:p>
    <w:p w14:paraId="55CE5B48" w14:textId="51831542" w:rsidR="0070285F" w:rsidRPr="00025B09" w:rsidRDefault="0070285F" w:rsidP="0070285F">
      <w:pPr>
        <w:rPr>
          <w:b/>
          <w:bCs/>
        </w:rPr>
      </w:pPr>
    </w:p>
    <w:p w14:paraId="04EA835C" w14:textId="5BDF9928" w:rsidR="0070285F" w:rsidRPr="00025B09" w:rsidRDefault="006B13EF" w:rsidP="00EE7AD3">
      <w:pPr>
        <w:rPr>
          <w:b/>
          <w:bCs/>
        </w:rPr>
      </w:pPr>
      <w:r w:rsidRPr="00025B09">
        <w:rPr>
          <w:rFonts w:hint="eastAsia"/>
          <w:b/>
          <w:bCs/>
        </w:rPr>
        <w:t xml:space="preserve">　　　　　　　　　　　　　　　　　　　　　　　　　　　　　　　　　　　　　　　以上</w:t>
      </w:r>
    </w:p>
    <w:sectPr w:rsidR="0070285F" w:rsidRPr="00025B09" w:rsidSect="009F76F0">
      <w:headerReference w:type="default" r:id="rId8"/>
      <w:footerReference w:type="default" r:id="rId9"/>
      <w:pgSz w:w="11906" w:h="16838"/>
      <w:pgMar w:top="1440" w:right="1080" w:bottom="1276" w:left="1080" w:header="851" w:footer="45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BE0A0" w14:textId="77777777" w:rsidR="002D4E35" w:rsidRDefault="002D4E35" w:rsidP="002A6A95">
      <w:r>
        <w:separator/>
      </w:r>
    </w:p>
  </w:endnote>
  <w:endnote w:type="continuationSeparator" w:id="0">
    <w:p w14:paraId="0AC618EE" w14:textId="77777777" w:rsidR="002D4E35" w:rsidRDefault="002D4E35" w:rsidP="002A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676317"/>
      <w:docPartObj>
        <w:docPartGallery w:val="Page Numbers (Bottom of Page)"/>
        <w:docPartUnique/>
      </w:docPartObj>
    </w:sdtPr>
    <w:sdtEndPr>
      <w:rPr>
        <w:rFonts w:ascii="ＭＳ ゴシック" w:eastAsia="ＭＳ ゴシック" w:hAnsi="ＭＳ ゴシック"/>
        <w:sz w:val="28"/>
        <w:szCs w:val="28"/>
      </w:rPr>
    </w:sdtEndPr>
    <w:sdtContent>
      <w:sdt>
        <w:sdtPr>
          <w:id w:val="1728636285"/>
          <w:docPartObj>
            <w:docPartGallery w:val="Page Numbers (Top of Page)"/>
            <w:docPartUnique/>
          </w:docPartObj>
        </w:sdtPr>
        <w:sdtEndPr>
          <w:rPr>
            <w:rFonts w:ascii="ＭＳ ゴシック" w:eastAsia="ＭＳ ゴシック" w:hAnsi="ＭＳ ゴシック"/>
            <w:sz w:val="28"/>
            <w:szCs w:val="28"/>
          </w:rPr>
        </w:sdtEndPr>
        <w:sdtContent>
          <w:p w14:paraId="3F7D58A3" w14:textId="4B089BBB" w:rsidR="00F26124" w:rsidRPr="00F26124" w:rsidRDefault="00F26124" w:rsidP="009F76F0">
            <w:pPr>
              <w:pStyle w:val="a7"/>
              <w:jc w:val="center"/>
              <w:rPr>
                <w:rFonts w:ascii="ＭＳ ゴシック" w:eastAsia="ＭＳ ゴシック" w:hAnsi="ＭＳ ゴシック"/>
                <w:sz w:val="28"/>
                <w:szCs w:val="28"/>
              </w:rPr>
            </w:pPr>
            <w:r w:rsidRPr="00F26124">
              <w:rPr>
                <w:rFonts w:ascii="ＭＳ ゴシック" w:eastAsia="ＭＳ ゴシック" w:hAnsi="ＭＳ ゴシック"/>
                <w:sz w:val="28"/>
                <w:szCs w:val="28"/>
                <w:lang w:val="ja-JP"/>
              </w:rPr>
              <w:t xml:space="preserve"> </w:t>
            </w:r>
            <w:r w:rsidRPr="00F26124">
              <w:rPr>
                <w:rFonts w:ascii="ＭＳ ゴシック" w:eastAsia="ＭＳ ゴシック" w:hAnsi="ＭＳ ゴシック"/>
                <w:b/>
                <w:bCs/>
                <w:sz w:val="28"/>
                <w:szCs w:val="28"/>
              </w:rPr>
              <w:fldChar w:fldCharType="begin"/>
            </w:r>
            <w:r w:rsidRPr="00F26124">
              <w:rPr>
                <w:rFonts w:ascii="ＭＳ ゴシック" w:eastAsia="ＭＳ ゴシック" w:hAnsi="ＭＳ ゴシック"/>
                <w:b/>
                <w:bCs/>
                <w:sz w:val="28"/>
                <w:szCs w:val="28"/>
              </w:rPr>
              <w:instrText>PAGE</w:instrText>
            </w:r>
            <w:r w:rsidRPr="00F26124">
              <w:rPr>
                <w:rFonts w:ascii="ＭＳ ゴシック" w:eastAsia="ＭＳ ゴシック" w:hAnsi="ＭＳ ゴシック"/>
                <w:b/>
                <w:bCs/>
                <w:sz w:val="28"/>
                <w:szCs w:val="28"/>
              </w:rPr>
              <w:fldChar w:fldCharType="separate"/>
            </w:r>
            <w:r w:rsidR="00816B9B">
              <w:rPr>
                <w:rFonts w:ascii="ＭＳ ゴシック" w:eastAsia="ＭＳ ゴシック" w:hAnsi="ＭＳ ゴシック"/>
                <w:b/>
                <w:bCs/>
                <w:noProof/>
                <w:sz w:val="28"/>
                <w:szCs w:val="28"/>
              </w:rPr>
              <w:t>5</w:t>
            </w:r>
            <w:r w:rsidRPr="00F26124">
              <w:rPr>
                <w:rFonts w:ascii="ＭＳ ゴシック" w:eastAsia="ＭＳ ゴシック" w:hAnsi="ＭＳ ゴシック"/>
                <w:b/>
                <w:bCs/>
                <w:sz w:val="28"/>
                <w:szCs w:val="28"/>
              </w:rPr>
              <w:fldChar w:fldCharType="end"/>
            </w:r>
            <w:r w:rsidRPr="00F26124">
              <w:rPr>
                <w:rFonts w:ascii="ＭＳ ゴシック" w:eastAsia="ＭＳ ゴシック" w:hAnsi="ＭＳ ゴシック"/>
                <w:sz w:val="28"/>
                <w:szCs w:val="28"/>
                <w:lang w:val="ja-JP"/>
              </w:rPr>
              <w:t xml:space="preserve"> / </w:t>
            </w:r>
            <w:r w:rsidRPr="00F26124">
              <w:rPr>
                <w:rFonts w:ascii="ＭＳ ゴシック" w:eastAsia="ＭＳ ゴシック" w:hAnsi="ＭＳ ゴシック"/>
                <w:b/>
                <w:bCs/>
                <w:sz w:val="28"/>
                <w:szCs w:val="28"/>
              </w:rPr>
              <w:fldChar w:fldCharType="begin"/>
            </w:r>
            <w:r w:rsidRPr="00F26124">
              <w:rPr>
                <w:rFonts w:ascii="ＭＳ ゴシック" w:eastAsia="ＭＳ ゴシック" w:hAnsi="ＭＳ ゴシック"/>
                <w:b/>
                <w:bCs/>
                <w:sz w:val="28"/>
                <w:szCs w:val="28"/>
              </w:rPr>
              <w:instrText>NUMPAGES</w:instrText>
            </w:r>
            <w:r w:rsidRPr="00F26124">
              <w:rPr>
                <w:rFonts w:ascii="ＭＳ ゴシック" w:eastAsia="ＭＳ ゴシック" w:hAnsi="ＭＳ ゴシック"/>
                <w:b/>
                <w:bCs/>
                <w:sz w:val="28"/>
                <w:szCs w:val="28"/>
              </w:rPr>
              <w:fldChar w:fldCharType="separate"/>
            </w:r>
            <w:r w:rsidR="00816B9B">
              <w:rPr>
                <w:rFonts w:ascii="ＭＳ ゴシック" w:eastAsia="ＭＳ ゴシック" w:hAnsi="ＭＳ ゴシック"/>
                <w:b/>
                <w:bCs/>
                <w:noProof/>
                <w:sz w:val="28"/>
                <w:szCs w:val="28"/>
              </w:rPr>
              <w:t>5</w:t>
            </w:r>
            <w:r w:rsidRPr="00F26124">
              <w:rPr>
                <w:rFonts w:ascii="ＭＳ ゴシック" w:eastAsia="ＭＳ ゴシック" w:hAnsi="ＭＳ ゴシック"/>
                <w:b/>
                <w:bCs/>
                <w:sz w:val="28"/>
                <w:szCs w:val="2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70A53" w14:textId="77777777" w:rsidR="002D4E35" w:rsidRDefault="002D4E35" w:rsidP="002A6A95">
      <w:r>
        <w:separator/>
      </w:r>
    </w:p>
  </w:footnote>
  <w:footnote w:type="continuationSeparator" w:id="0">
    <w:p w14:paraId="2D93A030" w14:textId="77777777" w:rsidR="002D4E35" w:rsidRDefault="002D4E35" w:rsidP="002A6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02D6" w14:textId="5D8E39A4" w:rsidR="005F7A7F" w:rsidRPr="005F7A7F" w:rsidRDefault="005F7A7F">
    <w:pPr>
      <w:pStyle w:val="a5"/>
      <w:rPr>
        <w:b/>
        <w:bCs/>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E7533"/>
    <w:multiLevelType w:val="hybridMultilevel"/>
    <w:tmpl w:val="6CD82EFA"/>
    <w:lvl w:ilvl="0" w:tplc="38BE21A0">
      <w:start w:val="1"/>
      <w:numFmt w:val="decimalFullWidth"/>
      <w:lvlText w:val="%1．"/>
      <w:lvlJc w:val="left"/>
      <w:pPr>
        <w:ind w:left="2130" w:hanging="440"/>
      </w:pPr>
      <w:rPr>
        <w:rFonts w:hint="default"/>
      </w:rPr>
    </w:lvl>
    <w:lvl w:ilvl="1" w:tplc="04090017" w:tentative="1">
      <w:start w:val="1"/>
      <w:numFmt w:val="aiueoFullWidth"/>
      <w:lvlText w:val="(%2)"/>
      <w:lvlJc w:val="left"/>
      <w:pPr>
        <w:ind w:left="2530" w:hanging="420"/>
      </w:pPr>
    </w:lvl>
    <w:lvl w:ilvl="2" w:tplc="04090011" w:tentative="1">
      <w:start w:val="1"/>
      <w:numFmt w:val="decimalEnclosedCircle"/>
      <w:lvlText w:val="%3"/>
      <w:lvlJc w:val="left"/>
      <w:pPr>
        <w:ind w:left="2950" w:hanging="420"/>
      </w:pPr>
    </w:lvl>
    <w:lvl w:ilvl="3" w:tplc="0409000F" w:tentative="1">
      <w:start w:val="1"/>
      <w:numFmt w:val="decimal"/>
      <w:lvlText w:val="%4."/>
      <w:lvlJc w:val="left"/>
      <w:pPr>
        <w:ind w:left="3370" w:hanging="420"/>
      </w:pPr>
    </w:lvl>
    <w:lvl w:ilvl="4" w:tplc="04090017" w:tentative="1">
      <w:start w:val="1"/>
      <w:numFmt w:val="aiueoFullWidth"/>
      <w:lvlText w:val="(%5)"/>
      <w:lvlJc w:val="left"/>
      <w:pPr>
        <w:ind w:left="3790" w:hanging="420"/>
      </w:pPr>
    </w:lvl>
    <w:lvl w:ilvl="5" w:tplc="04090011" w:tentative="1">
      <w:start w:val="1"/>
      <w:numFmt w:val="decimalEnclosedCircle"/>
      <w:lvlText w:val="%6"/>
      <w:lvlJc w:val="left"/>
      <w:pPr>
        <w:ind w:left="4210" w:hanging="420"/>
      </w:pPr>
    </w:lvl>
    <w:lvl w:ilvl="6" w:tplc="0409000F" w:tentative="1">
      <w:start w:val="1"/>
      <w:numFmt w:val="decimal"/>
      <w:lvlText w:val="%7."/>
      <w:lvlJc w:val="left"/>
      <w:pPr>
        <w:ind w:left="4630" w:hanging="420"/>
      </w:pPr>
    </w:lvl>
    <w:lvl w:ilvl="7" w:tplc="04090017" w:tentative="1">
      <w:start w:val="1"/>
      <w:numFmt w:val="aiueoFullWidth"/>
      <w:lvlText w:val="(%8)"/>
      <w:lvlJc w:val="left"/>
      <w:pPr>
        <w:ind w:left="5050" w:hanging="420"/>
      </w:pPr>
    </w:lvl>
    <w:lvl w:ilvl="8" w:tplc="04090011" w:tentative="1">
      <w:start w:val="1"/>
      <w:numFmt w:val="decimalEnclosedCircle"/>
      <w:lvlText w:val="%9"/>
      <w:lvlJc w:val="left"/>
      <w:pPr>
        <w:ind w:left="5470" w:hanging="420"/>
      </w:pPr>
    </w:lvl>
  </w:abstractNum>
  <w:abstractNum w:abstractNumId="1" w15:restartNumberingAfterBreak="0">
    <w:nsid w:val="51BE3170"/>
    <w:multiLevelType w:val="hybridMultilevel"/>
    <w:tmpl w:val="2444C35A"/>
    <w:lvl w:ilvl="0" w:tplc="35CE95F4">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6B254252"/>
    <w:multiLevelType w:val="hybridMultilevel"/>
    <w:tmpl w:val="5FEAEF5A"/>
    <w:lvl w:ilvl="0" w:tplc="51F6C508">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FA"/>
    <w:rsid w:val="0000393D"/>
    <w:rsid w:val="00006F14"/>
    <w:rsid w:val="00012FB2"/>
    <w:rsid w:val="00025B09"/>
    <w:rsid w:val="00062552"/>
    <w:rsid w:val="00062DE2"/>
    <w:rsid w:val="00064B1E"/>
    <w:rsid w:val="00065723"/>
    <w:rsid w:val="00070844"/>
    <w:rsid w:val="00073E3C"/>
    <w:rsid w:val="00075574"/>
    <w:rsid w:val="00075F1C"/>
    <w:rsid w:val="000868AD"/>
    <w:rsid w:val="00091FAF"/>
    <w:rsid w:val="00092F6A"/>
    <w:rsid w:val="000966B6"/>
    <w:rsid w:val="00096DA0"/>
    <w:rsid w:val="000B0F4F"/>
    <w:rsid w:val="000D0906"/>
    <w:rsid w:val="000D79AE"/>
    <w:rsid w:val="000E04CC"/>
    <w:rsid w:val="000E4F1B"/>
    <w:rsid w:val="001032EE"/>
    <w:rsid w:val="00127D77"/>
    <w:rsid w:val="001637F6"/>
    <w:rsid w:val="00163918"/>
    <w:rsid w:val="00176DD8"/>
    <w:rsid w:val="00182CF8"/>
    <w:rsid w:val="0018375D"/>
    <w:rsid w:val="00183C03"/>
    <w:rsid w:val="00185F77"/>
    <w:rsid w:val="00196AE9"/>
    <w:rsid w:val="001A3982"/>
    <w:rsid w:val="001A5F96"/>
    <w:rsid w:val="001B5BD8"/>
    <w:rsid w:val="001C4D43"/>
    <w:rsid w:val="001C600D"/>
    <w:rsid w:val="001E0FAA"/>
    <w:rsid w:val="001E29EB"/>
    <w:rsid w:val="001E6166"/>
    <w:rsid w:val="001F08BE"/>
    <w:rsid w:val="001F27D5"/>
    <w:rsid w:val="00204EF9"/>
    <w:rsid w:val="002155EF"/>
    <w:rsid w:val="00220EE1"/>
    <w:rsid w:val="00235BD6"/>
    <w:rsid w:val="00250DB6"/>
    <w:rsid w:val="00260A70"/>
    <w:rsid w:val="00262A59"/>
    <w:rsid w:val="00267B4D"/>
    <w:rsid w:val="00270CAC"/>
    <w:rsid w:val="00284723"/>
    <w:rsid w:val="00284B50"/>
    <w:rsid w:val="002A6A95"/>
    <w:rsid w:val="002A7CFA"/>
    <w:rsid w:val="002B0858"/>
    <w:rsid w:val="002B2D00"/>
    <w:rsid w:val="002D0885"/>
    <w:rsid w:val="002D3755"/>
    <w:rsid w:val="002D4E35"/>
    <w:rsid w:val="002E7582"/>
    <w:rsid w:val="00303963"/>
    <w:rsid w:val="00303A7D"/>
    <w:rsid w:val="00312C9C"/>
    <w:rsid w:val="003162F9"/>
    <w:rsid w:val="00317832"/>
    <w:rsid w:val="00331E41"/>
    <w:rsid w:val="00337529"/>
    <w:rsid w:val="003375B8"/>
    <w:rsid w:val="00340A0F"/>
    <w:rsid w:val="0035661C"/>
    <w:rsid w:val="00356FEF"/>
    <w:rsid w:val="00365F0F"/>
    <w:rsid w:val="003677D1"/>
    <w:rsid w:val="003764C5"/>
    <w:rsid w:val="00380B9B"/>
    <w:rsid w:val="00386867"/>
    <w:rsid w:val="003A0B56"/>
    <w:rsid w:val="003A19C6"/>
    <w:rsid w:val="003B38D0"/>
    <w:rsid w:val="003B7F01"/>
    <w:rsid w:val="003E2327"/>
    <w:rsid w:val="0041126B"/>
    <w:rsid w:val="0041609E"/>
    <w:rsid w:val="00443AD3"/>
    <w:rsid w:val="004523D8"/>
    <w:rsid w:val="004609E2"/>
    <w:rsid w:val="0047299F"/>
    <w:rsid w:val="00475116"/>
    <w:rsid w:val="00497C60"/>
    <w:rsid w:val="004A1945"/>
    <w:rsid w:val="004B41DD"/>
    <w:rsid w:val="004D0651"/>
    <w:rsid w:val="004D3967"/>
    <w:rsid w:val="004D4CD9"/>
    <w:rsid w:val="004E24FC"/>
    <w:rsid w:val="004F0FC5"/>
    <w:rsid w:val="004F5DBB"/>
    <w:rsid w:val="004F7D0E"/>
    <w:rsid w:val="00507DCC"/>
    <w:rsid w:val="005202BD"/>
    <w:rsid w:val="00535327"/>
    <w:rsid w:val="005377C2"/>
    <w:rsid w:val="00537D57"/>
    <w:rsid w:val="005516A6"/>
    <w:rsid w:val="00551C08"/>
    <w:rsid w:val="00567E92"/>
    <w:rsid w:val="00571AE0"/>
    <w:rsid w:val="00583D8E"/>
    <w:rsid w:val="00585CE1"/>
    <w:rsid w:val="00590E2D"/>
    <w:rsid w:val="005A3043"/>
    <w:rsid w:val="005A5018"/>
    <w:rsid w:val="005C3747"/>
    <w:rsid w:val="005C5776"/>
    <w:rsid w:val="005D365A"/>
    <w:rsid w:val="005D3DDD"/>
    <w:rsid w:val="005D53A6"/>
    <w:rsid w:val="005E7188"/>
    <w:rsid w:val="005F7A7F"/>
    <w:rsid w:val="006115B4"/>
    <w:rsid w:val="006171B3"/>
    <w:rsid w:val="00620062"/>
    <w:rsid w:val="00621DC4"/>
    <w:rsid w:val="00622392"/>
    <w:rsid w:val="00627C57"/>
    <w:rsid w:val="00637EF3"/>
    <w:rsid w:val="0064348B"/>
    <w:rsid w:val="00644C1F"/>
    <w:rsid w:val="00652282"/>
    <w:rsid w:val="0067458C"/>
    <w:rsid w:val="00686483"/>
    <w:rsid w:val="00693331"/>
    <w:rsid w:val="006A08FA"/>
    <w:rsid w:val="006B13EF"/>
    <w:rsid w:val="006B7CE5"/>
    <w:rsid w:val="006C05D2"/>
    <w:rsid w:val="006E7802"/>
    <w:rsid w:val="006F631F"/>
    <w:rsid w:val="007016C9"/>
    <w:rsid w:val="0070285F"/>
    <w:rsid w:val="007159C3"/>
    <w:rsid w:val="00721525"/>
    <w:rsid w:val="007229CC"/>
    <w:rsid w:val="00750008"/>
    <w:rsid w:val="00753E01"/>
    <w:rsid w:val="00760F93"/>
    <w:rsid w:val="00761D16"/>
    <w:rsid w:val="0076479E"/>
    <w:rsid w:val="00764AD1"/>
    <w:rsid w:val="007727AD"/>
    <w:rsid w:val="00773D03"/>
    <w:rsid w:val="0078598C"/>
    <w:rsid w:val="00791187"/>
    <w:rsid w:val="007A2DDF"/>
    <w:rsid w:val="007A6819"/>
    <w:rsid w:val="007B4DE6"/>
    <w:rsid w:val="007C0793"/>
    <w:rsid w:val="007C5475"/>
    <w:rsid w:val="007D4075"/>
    <w:rsid w:val="007D619B"/>
    <w:rsid w:val="007D66EB"/>
    <w:rsid w:val="007E4088"/>
    <w:rsid w:val="007E4635"/>
    <w:rsid w:val="007E6A84"/>
    <w:rsid w:val="007F2BD9"/>
    <w:rsid w:val="0081376C"/>
    <w:rsid w:val="00816B9B"/>
    <w:rsid w:val="008234E0"/>
    <w:rsid w:val="008423C4"/>
    <w:rsid w:val="00847758"/>
    <w:rsid w:val="008537FE"/>
    <w:rsid w:val="00854590"/>
    <w:rsid w:val="008549D1"/>
    <w:rsid w:val="00855AE6"/>
    <w:rsid w:val="008569AC"/>
    <w:rsid w:val="0086359F"/>
    <w:rsid w:val="00871C89"/>
    <w:rsid w:val="008735AD"/>
    <w:rsid w:val="008A5F91"/>
    <w:rsid w:val="008A7EC7"/>
    <w:rsid w:val="008B6C69"/>
    <w:rsid w:val="008C11C0"/>
    <w:rsid w:val="008C41A8"/>
    <w:rsid w:val="008C5C1C"/>
    <w:rsid w:val="008E41D6"/>
    <w:rsid w:val="008F1B34"/>
    <w:rsid w:val="008F6DD2"/>
    <w:rsid w:val="00911143"/>
    <w:rsid w:val="009202B8"/>
    <w:rsid w:val="00930148"/>
    <w:rsid w:val="009342BC"/>
    <w:rsid w:val="00944FEC"/>
    <w:rsid w:val="0095469D"/>
    <w:rsid w:val="009550AF"/>
    <w:rsid w:val="00972657"/>
    <w:rsid w:val="009752E7"/>
    <w:rsid w:val="009B71EC"/>
    <w:rsid w:val="009C3743"/>
    <w:rsid w:val="009D7EE5"/>
    <w:rsid w:val="009F76F0"/>
    <w:rsid w:val="00A0068E"/>
    <w:rsid w:val="00A00768"/>
    <w:rsid w:val="00A06E8E"/>
    <w:rsid w:val="00A133CD"/>
    <w:rsid w:val="00A16E73"/>
    <w:rsid w:val="00A17AAF"/>
    <w:rsid w:val="00A30879"/>
    <w:rsid w:val="00A3252E"/>
    <w:rsid w:val="00A3445C"/>
    <w:rsid w:val="00A34D12"/>
    <w:rsid w:val="00A71415"/>
    <w:rsid w:val="00A71BB4"/>
    <w:rsid w:val="00A774FD"/>
    <w:rsid w:val="00A81A57"/>
    <w:rsid w:val="00A83531"/>
    <w:rsid w:val="00A859F6"/>
    <w:rsid w:val="00A86501"/>
    <w:rsid w:val="00A9028C"/>
    <w:rsid w:val="00A97020"/>
    <w:rsid w:val="00AB04AE"/>
    <w:rsid w:val="00AC0B92"/>
    <w:rsid w:val="00AD6904"/>
    <w:rsid w:val="00AE0043"/>
    <w:rsid w:val="00AF0D32"/>
    <w:rsid w:val="00B05800"/>
    <w:rsid w:val="00B26FC7"/>
    <w:rsid w:val="00B30B2A"/>
    <w:rsid w:val="00B30F27"/>
    <w:rsid w:val="00B45473"/>
    <w:rsid w:val="00B53596"/>
    <w:rsid w:val="00B56A40"/>
    <w:rsid w:val="00B62E81"/>
    <w:rsid w:val="00B64530"/>
    <w:rsid w:val="00B77DEE"/>
    <w:rsid w:val="00B96547"/>
    <w:rsid w:val="00BA5936"/>
    <w:rsid w:val="00BB0AC3"/>
    <w:rsid w:val="00BC3B90"/>
    <w:rsid w:val="00BD2464"/>
    <w:rsid w:val="00BE61AA"/>
    <w:rsid w:val="00C0050F"/>
    <w:rsid w:val="00C104A1"/>
    <w:rsid w:val="00C15A1E"/>
    <w:rsid w:val="00C26D29"/>
    <w:rsid w:val="00C35DDB"/>
    <w:rsid w:val="00C367EE"/>
    <w:rsid w:val="00C37D4F"/>
    <w:rsid w:val="00C50A99"/>
    <w:rsid w:val="00C57533"/>
    <w:rsid w:val="00C66206"/>
    <w:rsid w:val="00C71064"/>
    <w:rsid w:val="00C72FB9"/>
    <w:rsid w:val="00C80E86"/>
    <w:rsid w:val="00C87348"/>
    <w:rsid w:val="00C90D54"/>
    <w:rsid w:val="00C952A3"/>
    <w:rsid w:val="00CC02C4"/>
    <w:rsid w:val="00CD0794"/>
    <w:rsid w:val="00CE7514"/>
    <w:rsid w:val="00D014A0"/>
    <w:rsid w:val="00D058E9"/>
    <w:rsid w:val="00D076D8"/>
    <w:rsid w:val="00D1035F"/>
    <w:rsid w:val="00D13655"/>
    <w:rsid w:val="00D158FC"/>
    <w:rsid w:val="00D22EA6"/>
    <w:rsid w:val="00D320C4"/>
    <w:rsid w:val="00D34D72"/>
    <w:rsid w:val="00D446F2"/>
    <w:rsid w:val="00D5691C"/>
    <w:rsid w:val="00D62FD8"/>
    <w:rsid w:val="00DB4E29"/>
    <w:rsid w:val="00DB4F5F"/>
    <w:rsid w:val="00DC38E9"/>
    <w:rsid w:val="00DE2705"/>
    <w:rsid w:val="00DE62B0"/>
    <w:rsid w:val="00DF2FF7"/>
    <w:rsid w:val="00E042F8"/>
    <w:rsid w:val="00E166B3"/>
    <w:rsid w:val="00E23473"/>
    <w:rsid w:val="00E24035"/>
    <w:rsid w:val="00E31285"/>
    <w:rsid w:val="00E44221"/>
    <w:rsid w:val="00E44334"/>
    <w:rsid w:val="00E467B8"/>
    <w:rsid w:val="00E55D74"/>
    <w:rsid w:val="00E55EF3"/>
    <w:rsid w:val="00E75C12"/>
    <w:rsid w:val="00E76B7F"/>
    <w:rsid w:val="00E83111"/>
    <w:rsid w:val="00EA3315"/>
    <w:rsid w:val="00EA51E0"/>
    <w:rsid w:val="00EB158A"/>
    <w:rsid w:val="00EB6ED6"/>
    <w:rsid w:val="00EB6FD6"/>
    <w:rsid w:val="00EC1154"/>
    <w:rsid w:val="00EC33FA"/>
    <w:rsid w:val="00EC7ABA"/>
    <w:rsid w:val="00ED418F"/>
    <w:rsid w:val="00ED50FC"/>
    <w:rsid w:val="00EE08B4"/>
    <w:rsid w:val="00EE1266"/>
    <w:rsid w:val="00EE4E41"/>
    <w:rsid w:val="00EE7AD3"/>
    <w:rsid w:val="00EF3EF3"/>
    <w:rsid w:val="00F119E1"/>
    <w:rsid w:val="00F13A95"/>
    <w:rsid w:val="00F22388"/>
    <w:rsid w:val="00F26124"/>
    <w:rsid w:val="00F31D36"/>
    <w:rsid w:val="00F31EA7"/>
    <w:rsid w:val="00F351B0"/>
    <w:rsid w:val="00F4746B"/>
    <w:rsid w:val="00F61368"/>
    <w:rsid w:val="00F63868"/>
    <w:rsid w:val="00F65CA2"/>
    <w:rsid w:val="00F672D6"/>
    <w:rsid w:val="00F860F7"/>
    <w:rsid w:val="00F90F8A"/>
    <w:rsid w:val="00F91201"/>
    <w:rsid w:val="00F9196F"/>
    <w:rsid w:val="00F91C21"/>
    <w:rsid w:val="00F94379"/>
    <w:rsid w:val="00F96ED4"/>
    <w:rsid w:val="00FA19EC"/>
    <w:rsid w:val="00FA5EA6"/>
    <w:rsid w:val="00FA5F7A"/>
    <w:rsid w:val="00FA77D6"/>
    <w:rsid w:val="00FB0BA4"/>
    <w:rsid w:val="00FC511D"/>
    <w:rsid w:val="00FC6A17"/>
    <w:rsid w:val="00FD21D2"/>
    <w:rsid w:val="00FE3719"/>
    <w:rsid w:val="00FE410E"/>
    <w:rsid w:val="00FF3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16A207"/>
  <w15:docId w15:val="{62269DB2-8FDF-4FEB-A22E-91FDA31B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9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945"/>
    <w:rPr>
      <w:rFonts w:asciiTheme="majorHAnsi" w:eastAsiaTheme="majorEastAsia" w:hAnsiTheme="majorHAnsi" w:cstheme="majorBidi"/>
      <w:sz w:val="18"/>
      <w:szCs w:val="18"/>
    </w:rPr>
  </w:style>
  <w:style w:type="paragraph" w:styleId="a5">
    <w:name w:val="header"/>
    <w:basedOn w:val="a"/>
    <w:link w:val="a6"/>
    <w:uiPriority w:val="99"/>
    <w:unhideWhenUsed/>
    <w:rsid w:val="002A6A95"/>
    <w:pPr>
      <w:tabs>
        <w:tab w:val="center" w:pos="4252"/>
        <w:tab w:val="right" w:pos="8504"/>
      </w:tabs>
      <w:snapToGrid w:val="0"/>
    </w:pPr>
  </w:style>
  <w:style w:type="character" w:customStyle="1" w:styleId="a6">
    <w:name w:val="ヘッダー (文字)"/>
    <w:basedOn w:val="a0"/>
    <w:link w:val="a5"/>
    <w:uiPriority w:val="99"/>
    <w:rsid w:val="002A6A95"/>
  </w:style>
  <w:style w:type="paragraph" w:styleId="a7">
    <w:name w:val="footer"/>
    <w:basedOn w:val="a"/>
    <w:link w:val="a8"/>
    <w:uiPriority w:val="99"/>
    <w:unhideWhenUsed/>
    <w:rsid w:val="002A6A95"/>
    <w:pPr>
      <w:tabs>
        <w:tab w:val="center" w:pos="4252"/>
        <w:tab w:val="right" w:pos="8504"/>
      </w:tabs>
      <w:snapToGrid w:val="0"/>
    </w:pPr>
  </w:style>
  <w:style w:type="character" w:customStyle="1" w:styleId="a8">
    <w:name w:val="フッター (文字)"/>
    <w:basedOn w:val="a0"/>
    <w:link w:val="a7"/>
    <w:uiPriority w:val="99"/>
    <w:rsid w:val="002A6A95"/>
  </w:style>
  <w:style w:type="paragraph" w:styleId="a9">
    <w:name w:val="List Paragraph"/>
    <w:basedOn w:val="a"/>
    <w:uiPriority w:val="34"/>
    <w:qFormat/>
    <w:rsid w:val="00F91C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59CBD-C9B4-4F7B-859E-5E1E5187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8</Pages>
  <Words>1362</Words>
  <Characters>7768</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hayama</dc:creator>
  <cp:lastModifiedBy>町民健康課</cp:lastModifiedBy>
  <cp:revision>85</cp:revision>
  <cp:lastPrinted>2023-06-06T05:53:00Z</cp:lastPrinted>
  <dcterms:created xsi:type="dcterms:W3CDTF">2023-05-17T05:55:00Z</dcterms:created>
  <dcterms:modified xsi:type="dcterms:W3CDTF">2026-02-06T00:26:00Z</dcterms:modified>
</cp:coreProperties>
</file>